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left="0"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left="0"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第八届全国科技馆辅导员大赛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分赛区选拔赛暨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届科技馆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bottom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辅导员大赛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科学课程（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项目申报表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/>
        <w:jc w:val="center"/>
        <w:textAlignment w:val="bottom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19"/>
        <w:gridCol w:w="815"/>
        <w:gridCol w:w="35"/>
        <w:gridCol w:w="851"/>
        <w:gridCol w:w="1870"/>
        <w:gridCol w:w="1470"/>
        <w:gridCol w:w="1320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参赛单位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(盖章)</w:t>
            </w:r>
          </w:p>
        </w:tc>
        <w:tc>
          <w:tcPr>
            <w:tcW w:w="68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项目名称</w:t>
            </w:r>
          </w:p>
        </w:tc>
        <w:tc>
          <w:tcPr>
            <w:tcW w:w="6839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0" w:firstLineChars="0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0" w:type="dxa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项目研发团队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年龄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所在部门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职务/职称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项目分工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黑体" w:hAns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工作量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黑体" w:hAns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比例（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%</w:t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项目联系人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 xml:space="preserve">         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联系电话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jc w:val="center"/>
              <w:textAlignment w:val="baseline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180" w:type="dxa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ascii="仿宋_GB2312" w:hAnsi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32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目标受众人群</w:t>
            </w:r>
          </w:p>
        </w:tc>
        <w:tc>
          <w:tcPr>
            <w:tcW w:w="18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□ 学龄前儿童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0" w:firstLineChars="0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□ 中小学生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□ 成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人      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0" w:firstLineChars="0"/>
              <w:rPr>
                <w:rFonts w:hint="eastAsia" w:ascii="仿宋_GB2312" w:hAnsi="黑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黑体" w:hAns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受众年龄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4"/>
                <w:szCs w:val="20"/>
              </w:rPr>
            </w:pPr>
            <w:r>
              <w:rPr>
                <w:rFonts w:hint="eastAsia" w:ascii="仿宋_GB2312" w:hAnsi="黑体"/>
                <w:bCs/>
                <w:sz w:val="24"/>
              </w:rPr>
              <w:t>X</w:t>
            </w:r>
            <w:r>
              <w:rPr>
                <w:rFonts w:hint="eastAsia" w:ascii="仿宋_GB2312" w:hAnsi="黑体"/>
                <w:bCs/>
                <w:sz w:val="24"/>
                <w:szCs w:val="20"/>
              </w:rPr>
              <w:t>岁</w:t>
            </w:r>
            <w:r>
              <w:rPr>
                <w:rFonts w:hint="eastAsia" w:ascii="仿宋_GB2312" w:hAnsi="黑体"/>
                <w:bCs/>
                <w:sz w:val="24"/>
              </w:rPr>
              <w:t>—X</w:t>
            </w:r>
            <w:r>
              <w:rPr>
                <w:rFonts w:hint="eastAsia" w:ascii="仿宋_GB2312" w:hAnsi="黑体"/>
                <w:bCs/>
                <w:sz w:val="24"/>
                <w:szCs w:val="20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32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活动时长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仿宋_GB2312" w:hAnsi="黑体"/>
                <w:bCs/>
                <w:sz w:val="24"/>
                <w:szCs w:val="20"/>
              </w:rPr>
            </w:pPr>
            <w:r>
              <w:rPr>
                <w:rFonts w:hint="eastAsia" w:ascii="仿宋_GB2312" w:hAnsi="黑体"/>
                <w:bCs/>
                <w:sz w:val="24"/>
                <w:szCs w:val="20"/>
              </w:rPr>
              <w:t>X分钟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黑体" w:hAns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活</w:t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开展场次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黑体"/>
                <w:bCs/>
                <w:sz w:val="24"/>
                <w:szCs w:val="20"/>
              </w:rPr>
            </w:pPr>
            <w:r>
              <w:rPr>
                <w:rFonts w:hint="eastAsia" w:ascii="仿宋_GB2312" w:hAnsi="黑体"/>
                <w:bCs/>
                <w:sz w:val="24"/>
                <w:szCs w:val="20"/>
              </w:rPr>
              <w:t>X次/天</w:t>
            </w:r>
            <w:r>
              <w:rPr>
                <w:rFonts w:hint="eastAsia" w:ascii="仿宋_GB2312" w:hAnsi="黑体"/>
                <w:bCs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黑体"/>
                <w:bCs/>
                <w:sz w:val="24"/>
                <w:szCs w:val="20"/>
              </w:rPr>
              <w:t>X次/周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仿宋_GB2312" w:hAnsi="黑体"/>
                <w:bCs/>
                <w:sz w:val="24"/>
                <w:szCs w:val="20"/>
              </w:rPr>
            </w:pPr>
            <w:r>
              <w:rPr>
                <w:rFonts w:hint="eastAsia" w:ascii="仿宋_GB2312" w:hAnsi="黑体"/>
                <w:bCs/>
                <w:sz w:val="24"/>
                <w:szCs w:val="20"/>
              </w:rPr>
              <w:t>X次/月</w:t>
            </w:r>
            <w:r>
              <w:rPr>
                <w:rFonts w:hint="eastAsia" w:ascii="仿宋_GB2312" w:hAnsi="黑体"/>
                <w:bCs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黑体"/>
                <w:bCs/>
                <w:sz w:val="24"/>
                <w:szCs w:val="20"/>
              </w:rPr>
              <w:t>X次/年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2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活动开展时间段（可多</w:t>
            </w:r>
            <w:r>
              <w:rPr>
                <w:rFonts w:ascii="黑体" w:hAnsi="黑体" w:eastAsia="黑体"/>
                <w:bCs/>
                <w:sz w:val="24"/>
                <w:szCs w:val="20"/>
              </w:rPr>
              <w:t>选</w:t>
            </w: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）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□平日（周二至周五）   □周末   </w:t>
            </w:r>
            <w:r>
              <w:rPr>
                <w:bCs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黑体"/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</w:rPr>
              <w:t xml:space="preserve">□节日 </w:t>
            </w:r>
            <w:r>
              <w:rPr>
                <w:bCs/>
                <w:sz w:val="24"/>
              </w:rPr>
              <w:t xml:space="preserve">                </w:t>
            </w:r>
            <w:r>
              <w:rPr>
                <w:rFonts w:hint="eastAsia"/>
                <w:bCs/>
                <w:sz w:val="24"/>
              </w:rPr>
              <w:t xml:space="preserve">□寒暑假 </w:t>
            </w:r>
            <w:r>
              <w:rPr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资源包开发成本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（仅物料成本，不含人工）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仿宋_GB2312" w:hAnsi="黑体"/>
                <w:bCs/>
                <w:sz w:val="24"/>
                <w:szCs w:val="20"/>
              </w:rPr>
            </w:pPr>
            <w:r>
              <w:rPr>
                <w:rFonts w:hint="eastAsia" w:ascii="仿宋_GB2312" w:hAnsi="黑体"/>
                <w:bCs/>
                <w:sz w:val="24"/>
              </w:rPr>
              <w:t>XX</w:t>
            </w:r>
            <w:r>
              <w:rPr>
                <w:rFonts w:hint="eastAsia" w:ascii="仿宋_GB2312" w:hAnsi="黑体"/>
                <w:bCs/>
                <w:sz w:val="24"/>
                <w:szCs w:val="20"/>
              </w:rPr>
              <w:t>元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活动实施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耗材成本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黑体" w:eastAsiaTheme="minorEastAsia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黑体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黑体"/>
                <w:bCs/>
                <w:sz w:val="24"/>
                <w:u w:val="single"/>
              </w:rPr>
              <w:t>X</w:t>
            </w:r>
            <w:r>
              <w:rPr>
                <w:rFonts w:hint="eastAsia" w:ascii="仿宋_GB2312" w:hAnsi="黑体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黑体"/>
                <w:bCs/>
                <w:sz w:val="24"/>
                <w:szCs w:val="20"/>
              </w:rPr>
              <w:t>元/</w:t>
            </w:r>
            <w:r>
              <w:rPr>
                <w:rFonts w:hint="eastAsia" w:ascii="仿宋_GB2312" w:hAnsi="黑体"/>
                <w:bCs/>
                <w:sz w:val="24"/>
                <w:szCs w:val="20"/>
                <w:lang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2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活动所需辅导员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仿宋_GB2312" w:hAnsi="黑体"/>
                <w:bCs/>
                <w:sz w:val="24"/>
                <w:szCs w:val="20"/>
              </w:rPr>
            </w:pPr>
            <w:r>
              <w:rPr>
                <w:rFonts w:hint="eastAsia" w:ascii="仿宋_GB2312" w:hAnsi="黑体"/>
                <w:bCs/>
                <w:sz w:val="24"/>
              </w:rPr>
              <w:t>X</w:t>
            </w:r>
            <w:r>
              <w:rPr>
                <w:rFonts w:hint="eastAsia" w:ascii="仿宋_GB2312" w:hAnsi="黑体"/>
                <w:bCs/>
                <w:sz w:val="24"/>
                <w:szCs w:val="20"/>
              </w:rPr>
              <w:t>人/次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观众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参与人数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仿宋_GB2312" w:hAnsi="黑体"/>
                <w:bCs/>
                <w:sz w:val="24"/>
                <w:szCs w:val="20"/>
              </w:rPr>
            </w:pPr>
            <w:r>
              <w:rPr>
                <w:rFonts w:hint="eastAsia" w:ascii="仿宋_GB2312" w:hAnsi="黑体"/>
                <w:bCs/>
                <w:sz w:val="24"/>
              </w:rPr>
              <w:t>X</w:t>
            </w:r>
            <w:r>
              <w:rPr>
                <w:rFonts w:hint="eastAsia" w:ascii="仿宋_GB2312" w:hAnsi="黑体"/>
                <w:bCs/>
                <w:sz w:val="24"/>
                <w:szCs w:val="20"/>
              </w:rPr>
              <w:t>人/次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2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黑体" w:hAnsi="黑体" w:eastAsia="黑体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  <w:lang w:eastAsia="zh-CN"/>
              </w:rPr>
              <w:t>科技馆相关展品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场地特殊要求（用电、上下水等）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黑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5" w:hRule="atLeast"/>
          <w:jc w:val="center"/>
        </w:trPr>
        <w:tc>
          <w:tcPr>
            <w:tcW w:w="807" w:type="dxa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黑体" w:hAnsi="黑体" w:eastAsia="黑体"/>
                <w:bCs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开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发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实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施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况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黑体" w:hAnsi="黑体" w:eastAsia="黑体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仿宋_GB2312" w:hAnsi="仿宋"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0"/>
              </w:rPr>
              <w:t>述</w:t>
            </w:r>
          </w:p>
        </w:tc>
        <w:tc>
          <w:tcPr>
            <w:tcW w:w="8373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仿宋"/>
                <w:bCs/>
                <w:sz w:val="24"/>
              </w:rPr>
            </w:pPr>
            <w:r>
              <w:rPr>
                <w:rFonts w:hint="eastAsia" w:ascii="仿宋_GB2312" w:hAnsi="仿宋"/>
                <w:bCs/>
                <w:sz w:val="24"/>
              </w:rPr>
              <w:t>请简述项目总体情况，包括研发背景和目的、</w:t>
            </w:r>
            <w:r>
              <w:rPr>
                <w:rFonts w:hint="eastAsia" w:ascii="仿宋_GB2312" w:hAnsi="仿宋"/>
                <w:bCs/>
                <w:sz w:val="24"/>
                <w:lang w:eastAsia="zh-CN"/>
              </w:rPr>
              <w:t>主要内容</w:t>
            </w:r>
            <w:r>
              <w:rPr>
                <w:rFonts w:hint="eastAsia" w:ascii="仿宋_GB2312" w:hAnsi="仿宋"/>
                <w:bCs/>
                <w:sz w:val="24"/>
              </w:rPr>
              <w:t>、实施情况</w:t>
            </w:r>
            <w:r>
              <w:rPr>
                <w:rFonts w:hint="eastAsia" w:ascii="仿宋_GB2312" w:hAnsi="仿宋"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hAnsi="仿宋"/>
                <w:bCs/>
                <w:sz w:val="24"/>
              </w:rPr>
              <w:t>活动效果</w:t>
            </w:r>
            <w:r>
              <w:rPr>
                <w:rFonts w:hint="eastAsia" w:ascii="仿宋_GB2312" w:hAnsi="仿宋"/>
                <w:bCs/>
                <w:sz w:val="24"/>
                <w:lang w:eastAsia="zh-CN"/>
              </w:rPr>
              <w:t>及推广应用前景</w:t>
            </w:r>
            <w:r>
              <w:rPr>
                <w:rFonts w:hint="eastAsia" w:ascii="仿宋_GB2312" w:hAnsi="仿宋"/>
                <w:bCs/>
                <w:sz w:val="24"/>
              </w:rPr>
              <w:t>等（不超过</w:t>
            </w:r>
            <w:r>
              <w:rPr>
                <w:rFonts w:hint="eastAsia" w:ascii="仿宋_GB2312" w:hAnsi="仿宋"/>
                <w:bCs/>
                <w:sz w:val="24"/>
                <w:lang w:val="en-US" w:eastAsia="zh-CN"/>
              </w:rPr>
              <w:t>800</w:t>
            </w:r>
            <w:r>
              <w:rPr>
                <w:rFonts w:hint="eastAsia" w:ascii="仿宋_GB2312" w:hAnsi="仿宋"/>
                <w:bCs/>
                <w:sz w:val="24"/>
              </w:rPr>
              <w:t>字）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仿宋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rPr>
                <w:rFonts w:ascii="仿宋_GB2312" w:hAnsi="仿宋"/>
                <w:bCs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ind w:left="0" w:leftChars="0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footerReference r:id="rId4" w:type="even"/>
          <w:type w:val="continuous"/>
          <w:pgSz w:w="11906" w:h="16838"/>
          <w:pgMar w:top="1701" w:right="1474" w:bottom="1474" w:left="1474" w:header="851" w:footer="992" w:gutter="0"/>
          <w:cols w:space="0" w:num="1"/>
          <w:rtlGutter w:val="0"/>
          <w:docGrid w:type="linesAndChars" w:linePitch="579" w:charSpace="-849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hint="eastAsia"/>
          </w:rPr>
          <w:t xml:space="preserve"> 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32"/>
      </w:rPr>
      <w:id w:val="929549314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DQwODg2MjgyY2Y1ODA0MzU5NzQ2NmZmYWIyZTUifQ=="/>
  </w:docVars>
  <w:rsids>
    <w:rsidRoot w:val="00000000"/>
    <w:rsid w:val="02494BF4"/>
    <w:rsid w:val="05C50C80"/>
    <w:rsid w:val="0A216C8A"/>
    <w:rsid w:val="0B886D8E"/>
    <w:rsid w:val="14BB070A"/>
    <w:rsid w:val="21F7208B"/>
    <w:rsid w:val="24482D50"/>
    <w:rsid w:val="31307046"/>
    <w:rsid w:val="7102642B"/>
    <w:rsid w:val="7781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3号仿宋"/>
    <w:basedOn w:val="1"/>
    <w:autoRedefine/>
    <w:qFormat/>
    <w:uiPriority w:val="0"/>
    <w:pPr>
      <w:ind w:firstLine="640" w:firstLineChars="200"/>
    </w:pPr>
    <w:rPr>
      <w:rFonts w:ascii="仿宋" w:hAnsi="仿宋" w:eastAsia="仿宋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江苏省科普场馆协会</cp:lastModifiedBy>
  <dcterms:modified xsi:type="dcterms:W3CDTF">2024-05-24T07:15:41Z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95CABB2013C74BD3ADA7AA6688E8FF72_12</vt:lpwstr>
  </property>
</Properties>
</file>