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3A" w:rsidRPr="00D450A8" w:rsidRDefault="00040A3A" w:rsidP="00040A3A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Simsun" w:eastAsia="宋体" w:hAnsi="Simsun" w:cs="宋体" w:hint="eastAsia"/>
          <w:b/>
          <w:color w:val="000000"/>
          <w:kern w:val="0"/>
          <w:sz w:val="36"/>
          <w:szCs w:val="36"/>
        </w:rPr>
      </w:pPr>
      <w:r w:rsidRPr="00D450A8">
        <w:rPr>
          <w:rFonts w:ascii="Simsun" w:eastAsia="宋体" w:hAnsi="Simsun" w:cs="宋体" w:hint="eastAsia"/>
          <w:b/>
          <w:color w:val="000000"/>
          <w:kern w:val="0"/>
          <w:sz w:val="36"/>
          <w:szCs w:val="36"/>
        </w:rPr>
        <w:t>苏州</w:t>
      </w:r>
      <w:r w:rsidRPr="00D450A8">
        <w:rPr>
          <w:rFonts w:ascii="Simsun" w:eastAsia="宋体" w:hAnsi="Simsun" w:cs="宋体"/>
          <w:b/>
          <w:color w:val="000000"/>
          <w:kern w:val="0"/>
          <w:sz w:val="36"/>
          <w:szCs w:val="36"/>
        </w:rPr>
        <w:t>市</w:t>
      </w:r>
      <w:r w:rsidRPr="00D450A8">
        <w:rPr>
          <w:rFonts w:ascii="Simsun" w:eastAsia="宋体" w:hAnsi="Simsun" w:cs="宋体" w:hint="eastAsia"/>
          <w:b/>
          <w:color w:val="000000"/>
          <w:kern w:val="0"/>
          <w:sz w:val="36"/>
          <w:szCs w:val="36"/>
        </w:rPr>
        <w:t>吴江区青少年科技文化活动中心</w:t>
      </w:r>
    </w:p>
    <w:p w:rsidR="00040A3A" w:rsidRPr="00040A3A" w:rsidRDefault="00CE125D" w:rsidP="00D450A8">
      <w:pPr>
        <w:widowControl/>
        <w:shd w:val="clear" w:color="auto" w:fill="FFFFFF"/>
        <w:spacing w:before="100" w:beforeAutospacing="1" w:after="100" w:afterAutospacing="1" w:line="390" w:lineRule="atLeast"/>
        <w:jc w:val="center"/>
        <w:rPr>
          <w:rFonts w:ascii="Simsun" w:eastAsia="宋体" w:hAnsi="Simsun" w:cs="宋体" w:hint="eastAsia"/>
          <w:b/>
          <w:color w:val="000000"/>
          <w:kern w:val="0"/>
          <w:sz w:val="36"/>
          <w:szCs w:val="36"/>
        </w:rPr>
      </w:pPr>
      <w:r>
        <w:rPr>
          <w:rFonts w:ascii="Simsun" w:eastAsia="宋体" w:hAnsi="Simsun" w:cs="宋体" w:hint="eastAsia"/>
          <w:b/>
          <w:color w:val="000000"/>
          <w:kern w:val="0"/>
          <w:sz w:val="36"/>
          <w:szCs w:val="36"/>
        </w:rPr>
        <w:t>2015</w:t>
      </w:r>
      <w:r w:rsidR="000C693A">
        <w:rPr>
          <w:rFonts w:ascii="Simsun" w:eastAsia="宋体" w:hAnsi="Simsun" w:cs="宋体" w:hint="eastAsia"/>
          <w:b/>
          <w:color w:val="000000"/>
          <w:kern w:val="0"/>
          <w:sz w:val="36"/>
          <w:szCs w:val="36"/>
        </w:rPr>
        <w:t>年</w:t>
      </w:r>
      <w:r w:rsidR="00311C3A">
        <w:rPr>
          <w:rFonts w:ascii="Simsun" w:eastAsia="宋体" w:hAnsi="Simsun" w:cs="宋体" w:hint="eastAsia"/>
          <w:b/>
          <w:color w:val="000000"/>
          <w:kern w:val="0"/>
          <w:sz w:val="36"/>
          <w:szCs w:val="36"/>
        </w:rPr>
        <w:t>江苏省第二十七届</w:t>
      </w:r>
      <w:r w:rsidR="00040A3A" w:rsidRPr="00040A3A">
        <w:rPr>
          <w:rFonts w:ascii="Simsun" w:eastAsia="宋体" w:hAnsi="Simsun" w:cs="宋体"/>
          <w:b/>
          <w:color w:val="000000"/>
          <w:kern w:val="0"/>
          <w:sz w:val="36"/>
          <w:szCs w:val="36"/>
        </w:rPr>
        <w:t>科普宣传周活动</w:t>
      </w:r>
      <w:r w:rsidR="00311C3A">
        <w:rPr>
          <w:rFonts w:ascii="Simsun" w:eastAsia="宋体" w:hAnsi="Simsun" w:cs="宋体" w:hint="eastAsia"/>
          <w:b/>
          <w:color w:val="000000"/>
          <w:kern w:val="0"/>
          <w:sz w:val="36"/>
          <w:szCs w:val="36"/>
        </w:rPr>
        <w:t>实施</w:t>
      </w:r>
      <w:r w:rsidR="00040A3A" w:rsidRPr="00040A3A">
        <w:rPr>
          <w:rFonts w:ascii="Simsun" w:eastAsia="宋体" w:hAnsi="Simsun" w:cs="宋体"/>
          <w:b/>
          <w:color w:val="000000"/>
          <w:kern w:val="0"/>
          <w:sz w:val="36"/>
          <w:szCs w:val="36"/>
        </w:rPr>
        <w:t>方案</w:t>
      </w:r>
    </w:p>
    <w:p w:rsidR="00040A3A" w:rsidRPr="00040A3A" w:rsidRDefault="00040A3A" w:rsidP="000C693A">
      <w:pPr>
        <w:widowControl/>
        <w:shd w:val="clear" w:color="auto" w:fill="FFFFFF"/>
        <w:spacing w:line="520" w:lineRule="exact"/>
        <w:jc w:val="left"/>
        <w:rPr>
          <w:rFonts w:ascii="Simsun" w:eastAsia="宋体" w:hAnsi="Simsun" w:cs="宋体" w:hint="eastAsia"/>
          <w:color w:val="000000"/>
          <w:kern w:val="0"/>
          <w:sz w:val="28"/>
          <w:szCs w:val="28"/>
        </w:rPr>
      </w:pPr>
      <w:r w:rsidRPr="00040A3A">
        <w:rPr>
          <w:rFonts w:ascii="Simsun" w:eastAsia="宋体" w:hAnsi="Simsun" w:cs="宋体"/>
          <w:color w:val="000000"/>
          <w:kern w:val="0"/>
          <w:sz w:val="28"/>
          <w:szCs w:val="28"/>
        </w:rPr>
        <w:t xml:space="preserve">　　为深入贯彻落实《</w:t>
      </w:r>
      <w:r w:rsidRPr="00D450A8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江苏省</w:t>
      </w:r>
      <w:r w:rsidRPr="00040A3A">
        <w:rPr>
          <w:rFonts w:ascii="Simsun" w:eastAsia="宋体" w:hAnsi="Simsun" w:cs="宋体"/>
          <w:color w:val="000000"/>
          <w:kern w:val="0"/>
          <w:sz w:val="28"/>
          <w:szCs w:val="28"/>
        </w:rPr>
        <w:t>全民科学素质行动计划纲要》，</w:t>
      </w:r>
      <w:r w:rsidRPr="00D450A8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在全社会大力营造爱科学、学科学、用科学的浓厚氛围，</w:t>
      </w:r>
      <w:r w:rsidRPr="00D450A8">
        <w:rPr>
          <w:rFonts w:ascii="Simsun" w:eastAsia="宋体" w:hAnsi="Simsun" w:cs="宋体"/>
          <w:color w:val="000000"/>
          <w:kern w:val="0"/>
          <w:sz w:val="28"/>
          <w:szCs w:val="28"/>
        </w:rPr>
        <w:t>根据</w:t>
      </w:r>
      <w:r w:rsidRPr="00D450A8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省委宣传部、省科技厅、省科协《关于举办</w:t>
      </w:r>
      <w:r w:rsidRPr="00D450A8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2015</w:t>
      </w:r>
      <w:r w:rsidRPr="00D450A8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年全国科技活动周暨江苏省第二十七届科普宣传周活动的通知》要求，</w:t>
      </w:r>
      <w:r w:rsidRPr="00040A3A">
        <w:rPr>
          <w:rFonts w:ascii="Simsun" w:eastAsia="宋体" w:hAnsi="Simsun" w:cs="宋体"/>
          <w:color w:val="000000"/>
          <w:kern w:val="0"/>
          <w:sz w:val="28"/>
          <w:szCs w:val="28"/>
        </w:rPr>
        <w:t>科普宣传周领导小组关于</w:t>
      </w:r>
      <w:r w:rsidR="00CE125D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2015</w:t>
      </w:r>
      <w:r w:rsidRPr="00D450A8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吴江区</w:t>
      </w:r>
      <w:r w:rsidRPr="00D450A8">
        <w:rPr>
          <w:rFonts w:ascii="Simsun" w:eastAsia="宋体" w:hAnsi="Simsun" w:cs="宋体"/>
          <w:color w:val="000000"/>
          <w:kern w:val="0"/>
          <w:sz w:val="28"/>
          <w:szCs w:val="28"/>
        </w:rPr>
        <w:t>科普宣传周实施意见，结合</w:t>
      </w:r>
      <w:r w:rsidRPr="00D450A8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我中心</w:t>
      </w:r>
      <w:r w:rsidRPr="00040A3A">
        <w:rPr>
          <w:rFonts w:ascii="Simsun" w:eastAsia="宋体" w:hAnsi="Simsun" w:cs="宋体"/>
          <w:color w:val="000000"/>
          <w:kern w:val="0"/>
          <w:sz w:val="28"/>
          <w:szCs w:val="28"/>
        </w:rPr>
        <w:t>实际，决定于</w:t>
      </w:r>
      <w:r w:rsidRPr="00040A3A">
        <w:rPr>
          <w:rFonts w:ascii="Simsun" w:eastAsia="宋体" w:hAnsi="Simsun" w:cs="宋体"/>
          <w:color w:val="000000"/>
          <w:kern w:val="0"/>
          <w:sz w:val="28"/>
          <w:szCs w:val="28"/>
        </w:rPr>
        <w:t>5</w:t>
      </w:r>
      <w:r w:rsidRPr="00040A3A">
        <w:rPr>
          <w:rFonts w:ascii="Simsun" w:eastAsia="宋体" w:hAnsi="Simsun" w:cs="宋体"/>
          <w:color w:val="000000"/>
          <w:kern w:val="0"/>
          <w:sz w:val="28"/>
          <w:szCs w:val="28"/>
        </w:rPr>
        <w:t>月中下旬举办</w:t>
      </w:r>
      <w:r w:rsidRPr="00040A3A">
        <w:rPr>
          <w:rFonts w:ascii="Simsun" w:eastAsia="宋体" w:hAnsi="Simsun" w:cs="宋体"/>
          <w:color w:val="000000"/>
          <w:kern w:val="0"/>
          <w:sz w:val="28"/>
          <w:szCs w:val="28"/>
        </w:rPr>
        <w:t>“</w:t>
      </w:r>
      <w:r w:rsidRPr="00040A3A">
        <w:rPr>
          <w:rFonts w:ascii="Simsun" w:eastAsia="宋体" w:hAnsi="Simsun" w:cs="宋体"/>
          <w:color w:val="000000"/>
          <w:kern w:val="0"/>
          <w:sz w:val="28"/>
          <w:szCs w:val="28"/>
        </w:rPr>
        <w:t>科普宣传周</w:t>
      </w:r>
      <w:r w:rsidRPr="00040A3A">
        <w:rPr>
          <w:rFonts w:ascii="Simsun" w:eastAsia="宋体" w:hAnsi="Simsun" w:cs="宋体"/>
          <w:color w:val="000000"/>
          <w:kern w:val="0"/>
          <w:sz w:val="28"/>
          <w:szCs w:val="28"/>
        </w:rPr>
        <w:t>”</w:t>
      </w:r>
      <w:r w:rsidRPr="00040A3A">
        <w:rPr>
          <w:rFonts w:ascii="Simsun" w:eastAsia="宋体" w:hAnsi="Simsun" w:cs="宋体"/>
          <w:color w:val="000000"/>
          <w:kern w:val="0"/>
          <w:sz w:val="28"/>
          <w:szCs w:val="28"/>
        </w:rPr>
        <w:t>活动，为确保活动的全面开展，特制订本方案</w:t>
      </w:r>
    </w:p>
    <w:p w:rsidR="00040A3A" w:rsidRPr="000C693A" w:rsidRDefault="00040A3A" w:rsidP="000C693A">
      <w:pPr>
        <w:widowControl/>
        <w:shd w:val="clear" w:color="auto" w:fill="FFFFFF"/>
        <w:spacing w:line="520" w:lineRule="exact"/>
        <w:jc w:val="left"/>
        <w:rPr>
          <w:rFonts w:ascii="Simsun" w:eastAsia="宋体" w:hAnsi="Simsun" w:cs="宋体" w:hint="eastAsia"/>
          <w:b/>
          <w:color w:val="000000"/>
          <w:kern w:val="0"/>
          <w:sz w:val="28"/>
          <w:szCs w:val="28"/>
        </w:rPr>
      </w:pPr>
      <w:r w:rsidRPr="00040A3A">
        <w:rPr>
          <w:rFonts w:ascii="Simsun" w:eastAsia="宋体" w:hAnsi="Simsun" w:cs="宋体"/>
          <w:color w:val="000000"/>
          <w:kern w:val="0"/>
          <w:sz w:val="28"/>
          <w:szCs w:val="28"/>
        </w:rPr>
        <w:t xml:space="preserve">　</w:t>
      </w:r>
      <w:r w:rsidRPr="000C693A">
        <w:rPr>
          <w:rFonts w:ascii="Simsun" w:eastAsia="宋体" w:hAnsi="Simsun" w:cs="宋体"/>
          <w:b/>
          <w:color w:val="000000"/>
          <w:kern w:val="0"/>
          <w:sz w:val="28"/>
          <w:szCs w:val="28"/>
        </w:rPr>
        <w:t xml:space="preserve">　一、活动时间</w:t>
      </w:r>
    </w:p>
    <w:p w:rsidR="00040A3A" w:rsidRPr="00040A3A" w:rsidRDefault="00040A3A" w:rsidP="000C693A">
      <w:pPr>
        <w:widowControl/>
        <w:shd w:val="clear" w:color="auto" w:fill="FFFFFF"/>
        <w:spacing w:line="520" w:lineRule="exact"/>
        <w:jc w:val="left"/>
        <w:rPr>
          <w:rFonts w:ascii="Simsun" w:eastAsia="宋体" w:hAnsi="Simsun" w:cs="宋体" w:hint="eastAsia"/>
          <w:color w:val="000000"/>
          <w:kern w:val="0"/>
          <w:sz w:val="28"/>
          <w:szCs w:val="28"/>
        </w:rPr>
      </w:pPr>
      <w:r w:rsidRPr="00040A3A">
        <w:rPr>
          <w:rFonts w:ascii="Simsun" w:eastAsia="宋体" w:hAnsi="Simsun" w:cs="宋体"/>
          <w:color w:val="000000"/>
          <w:kern w:val="0"/>
          <w:sz w:val="28"/>
          <w:szCs w:val="28"/>
        </w:rPr>
        <w:t xml:space="preserve">　　</w:t>
      </w:r>
      <w:r w:rsidR="004728D0">
        <w:rPr>
          <w:rFonts w:ascii="Simsun" w:eastAsia="宋体" w:hAnsi="Simsun" w:cs="宋体"/>
          <w:color w:val="000000"/>
          <w:kern w:val="0"/>
          <w:sz w:val="28"/>
          <w:szCs w:val="28"/>
        </w:rPr>
        <w:t>201</w:t>
      </w:r>
      <w:r w:rsidR="004728D0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5</w:t>
      </w:r>
      <w:r w:rsidRPr="00040A3A">
        <w:rPr>
          <w:rFonts w:ascii="Simsun" w:eastAsia="宋体" w:hAnsi="Simsun" w:cs="宋体"/>
          <w:color w:val="000000"/>
          <w:kern w:val="0"/>
          <w:sz w:val="28"/>
          <w:szCs w:val="28"/>
        </w:rPr>
        <w:t>年</w:t>
      </w:r>
      <w:r w:rsidRPr="00040A3A">
        <w:rPr>
          <w:rFonts w:ascii="Simsun" w:eastAsia="宋体" w:hAnsi="Simsun" w:cs="宋体"/>
          <w:color w:val="000000"/>
          <w:kern w:val="0"/>
          <w:sz w:val="28"/>
          <w:szCs w:val="28"/>
        </w:rPr>
        <w:t>5</w:t>
      </w:r>
      <w:r w:rsidRPr="00040A3A">
        <w:rPr>
          <w:rFonts w:ascii="Simsun" w:eastAsia="宋体" w:hAnsi="Simsun" w:cs="宋体"/>
          <w:color w:val="000000"/>
          <w:kern w:val="0"/>
          <w:sz w:val="28"/>
          <w:szCs w:val="28"/>
        </w:rPr>
        <w:t>月</w:t>
      </w:r>
      <w:r w:rsidRPr="00D450A8">
        <w:rPr>
          <w:rFonts w:ascii="Simsun" w:eastAsia="宋体" w:hAnsi="Simsun" w:cs="宋体"/>
          <w:color w:val="000000"/>
          <w:kern w:val="0"/>
          <w:sz w:val="28"/>
          <w:szCs w:val="28"/>
        </w:rPr>
        <w:t>1</w:t>
      </w:r>
      <w:r w:rsidR="00D450A8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5</w:t>
      </w:r>
      <w:r w:rsidRPr="00040A3A">
        <w:rPr>
          <w:rFonts w:ascii="Simsun" w:eastAsia="宋体" w:hAnsi="Simsun" w:cs="宋体"/>
          <w:color w:val="000000"/>
          <w:kern w:val="0"/>
          <w:sz w:val="28"/>
          <w:szCs w:val="28"/>
        </w:rPr>
        <w:t>日</w:t>
      </w:r>
      <w:r w:rsidR="004728D0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——</w:t>
      </w:r>
      <w:r w:rsidR="004728D0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5</w:t>
      </w:r>
      <w:r w:rsidR="004728D0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月</w:t>
      </w:r>
      <w:r w:rsidRPr="00040A3A">
        <w:rPr>
          <w:rFonts w:ascii="Simsun" w:eastAsia="宋体" w:hAnsi="Simsun" w:cs="宋体"/>
          <w:color w:val="000000"/>
          <w:kern w:val="0"/>
          <w:sz w:val="28"/>
          <w:szCs w:val="28"/>
        </w:rPr>
        <w:t>24</w:t>
      </w:r>
      <w:r w:rsidRPr="00040A3A">
        <w:rPr>
          <w:rFonts w:ascii="Simsun" w:eastAsia="宋体" w:hAnsi="Simsun" w:cs="宋体"/>
          <w:color w:val="000000"/>
          <w:kern w:val="0"/>
          <w:sz w:val="28"/>
          <w:szCs w:val="28"/>
        </w:rPr>
        <w:t>日。</w:t>
      </w:r>
    </w:p>
    <w:p w:rsidR="00040A3A" w:rsidRPr="000C693A" w:rsidRDefault="00040A3A" w:rsidP="000C693A">
      <w:pPr>
        <w:widowControl/>
        <w:shd w:val="clear" w:color="auto" w:fill="FFFFFF"/>
        <w:spacing w:line="520" w:lineRule="exact"/>
        <w:jc w:val="left"/>
        <w:rPr>
          <w:rFonts w:ascii="Simsun" w:eastAsia="宋体" w:hAnsi="Simsun" w:cs="宋体" w:hint="eastAsia"/>
          <w:b/>
          <w:color w:val="000000"/>
          <w:kern w:val="0"/>
          <w:sz w:val="28"/>
          <w:szCs w:val="28"/>
        </w:rPr>
      </w:pPr>
      <w:r w:rsidRPr="00040A3A">
        <w:rPr>
          <w:rFonts w:ascii="Simsun" w:eastAsia="宋体" w:hAnsi="Simsun" w:cs="宋体"/>
          <w:color w:val="000000"/>
          <w:kern w:val="0"/>
          <w:sz w:val="28"/>
          <w:szCs w:val="28"/>
        </w:rPr>
        <w:t xml:space="preserve">　　</w:t>
      </w:r>
      <w:r w:rsidRPr="000C693A">
        <w:rPr>
          <w:rFonts w:ascii="Simsun" w:eastAsia="宋体" w:hAnsi="Simsun" w:cs="宋体"/>
          <w:b/>
          <w:color w:val="000000"/>
          <w:kern w:val="0"/>
          <w:sz w:val="28"/>
          <w:szCs w:val="28"/>
        </w:rPr>
        <w:t>二、活动主题</w:t>
      </w:r>
    </w:p>
    <w:p w:rsidR="00040A3A" w:rsidRPr="00040A3A" w:rsidRDefault="00040A3A" w:rsidP="000C693A">
      <w:pPr>
        <w:widowControl/>
        <w:shd w:val="clear" w:color="auto" w:fill="FFFFFF"/>
        <w:spacing w:line="520" w:lineRule="exact"/>
        <w:jc w:val="left"/>
        <w:rPr>
          <w:rFonts w:ascii="Simsun" w:eastAsia="宋体" w:hAnsi="Simsun" w:cs="宋体" w:hint="eastAsia"/>
          <w:color w:val="000000"/>
          <w:kern w:val="0"/>
          <w:sz w:val="28"/>
          <w:szCs w:val="28"/>
        </w:rPr>
      </w:pPr>
      <w:r w:rsidRPr="00040A3A">
        <w:rPr>
          <w:rFonts w:ascii="Simsun" w:eastAsia="宋体" w:hAnsi="Simsun" w:cs="宋体"/>
          <w:color w:val="000000"/>
          <w:kern w:val="0"/>
          <w:sz w:val="28"/>
          <w:szCs w:val="28"/>
        </w:rPr>
        <w:t xml:space="preserve">　　</w:t>
      </w:r>
      <w:r w:rsidR="00D450A8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分享科普，扮靓生活</w:t>
      </w:r>
      <w:r w:rsidR="00311C3A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！</w:t>
      </w:r>
    </w:p>
    <w:p w:rsidR="00040A3A" w:rsidRPr="000C693A" w:rsidRDefault="00040A3A" w:rsidP="000C693A">
      <w:pPr>
        <w:widowControl/>
        <w:shd w:val="clear" w:color="auto" w:fill="FFFFFF"/>
        <w:spacing w:line="520" w:lineRule="exact"/>
        <w:jc w:val="left"/>
        <w:rPr>
          <w:rFonts w:ascii="Simsun" w:eastAsia="宋体" w:hAnsi="Simsun" w:cs="宋体" w:hint="eastAsia"/>
          <w:b/>
          <w:color w:val="000000"/>
          <w:kern w:val="0"/>
          <w:sz w:val="28"/>
          <w:szCs w:val="28"/>
        </w:rPr>
      </w:pPr>
      <w:r w:rsidRPr="00040A3A">
        <w:rPr>
          <w:rFonts w:ascii="Simsun" w:eastAsia="宋体" w:hAnsi="Simsun" w:cs="宋体"/>
          <w:color w:val="000000"/>
          <w:kern w:val="0"/>
          <w:sz w:val="28"/>
          <w:szCs w:val="28"/>
        </w:rPr>
        <w:t xml:space="preserve">　　</w:t>
      </w:r>
      <w:r w:rsidRPr="000C693A">
        <w:rPr>
          <w:rFonts w:ascii="Simsun" w:eastAsia="宋体" w:hAnsi="Simsun" w:cs="宋体"/>
          <w:b/>
          <w:color w:val="000000"/>
          <w:kern w:val="0"/>
          <w:sz w:val="28"/>
          <w:szCs w:val="28"/>
        </w:rPr>
        <w:t>三、活动内容</w:t>
      </w:r>
    </w:p>
    <w:p w:rsidR="00040A3A" w:rsidRPr="00040A3A" w:rsidRDefault="00040A3A" w:rsidP="000C693A">
      <w:pPr>
        <w:widowControl/>
        <w:shd w:val="clear" w:color="auto" w:fill="FFFFFF"/>
        <w:spacing w:line="520" w:lineRule="exact"/>
        <w:jc w:val="left"/>
        <w:rPr>
          <w:rFonts w:ascii="Simsun" w:eastAsia="宋体" w:hAnsi="Simsun" w:cs="宋体" w:hint="eastAsia"/>
          <w:color w:val="000000"/>
          <w:kern w:val="0"/>
          <w:sz w:val="28"/>
          <w:szCs w:val="28"/>
        </w:rPr>
      </w:pPr>
      <w:r w:rsidRPr="00D450A8">
        <w:rPr>
          <w:rFonts w:ascii="Simsun" w:eastAsia="宋体" w:hAnsi="Simsun" w:cs="宋体"/>
          <w:color w:val="000000"/>
          <w:kern w:val="0"/>
          <w:sz w:val="28"/>
          <w:szCs w:val="28"/>
        </w:rPr>
        <w:t xml:space="preserve">　　</w:t>
      </w:r>
      <w:r w:rsidR="004728D0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中心</w:t>
      </w:r>
      <w:r w:rsidRPr="00D450A8">
        <w:rPr>
          <w:rFonts w:ascii="Simsun" w:eastAsia="宋体" w:hAnsi="Simsun" w:cs="宋体"/>
          <w:color w:val="000000"/>
          <w:kern w:val="0"/>
          <w:sz w:val="28"/>
          <w:szCs w:val="28"/>
        </w:rPr>
        <w:t>要紧紧围绕科普宣传周主题，利用</w:t>
      </w:r>
      <w:r w:rsidRPr="00D450A8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讲座</w:t>
      </w:r>
      <w:r w:rsidRPr="00D450A8">
        <w:rPr>
          <w:rFonts w:ascii="Simsun" w:eastAsia="宋体" w:hAnsi="Simsun" w:cs="宋体"/>
          <w:color w:val="000000"/>
          <w:kern w:val="0"/>
          <w:sz w:val="28"/>
          <w:szCs w:val="28"/>
        </w:rPr>
        <w:t>、</w:t>
      </w:r>
      <w:r w:rsidRPr="00D450A8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科普表演、画展、探索日活动和空模比赛等</w:t>
      </w:r>
      <w:r w:rsidRPr="00D450A8">
        <w:rPr>
          <w:rFonts w:ascii="Simsun" w:eastAsia="宋体" w:hAnsi="Simsun" w:cs="宋体"/>
          <w:color w:val="000000"/>
          <w:kern w:val="0"/>
          <w:sz w:val="28"/>
          <w:szCs w:val="28"/>
        </w:rPr>
        <w:t>各项</w:t>
      </w:r>
      <w:r w:rsidRPr="00D450A8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活动</w:t>
      </w:r>
      <w:r w:rsidRPr="00040A3A">
        <w:rPr>
          <w:rFonts w:ascii="Simsun" w:eastAsia="宋体" w:hAnsi="Simsun" w:cs="宋体"/>
          <w:color w:val="000000"/>
          <w:kern w:val="0"/>
          <w:sz w:val="28"/>
          <w:szCs w:val="28"/>
        </w:rPr>
        <w:t>，广泛开展贴近学生日常生活，特色鲜明、互动性强、覆盖面广的科普宣传活动，营造</w:t>
      </w:r>
      <w:r w:rsidRPr="00040A3A">
        <w:rPr>
          <w:rFonts w:ascii="Simsun" w:eastAsia="宋体" w:hAnsi="Simsun" w:cs="宋体"/>
          <w:color w:val="000000"/>
          <w:kern w:val="0"/>
          <w:sz w:val="28"/>
          <w:szCs w:val="28"/>
        </w:rPr>
        <w:t>“</w:t>
      </w:r>
      <w:r w:rsidRPr="00040A3A">
        <w:rPr>
          <w:rFonts w:ascii="Simsun" w:eastAsia="宋体" w:hAnsi="Simsun" w:cs="宋体"/>
          <w:color w:val="000000"/>
          <w:kern w:val="0"/>
          <w:sz w:val="28"/>
          <w:szCs w:val="28"/>
        </w:rPr>
        <w:t>爱科学、学科学、用科学</w:t>
      </w:r>
      <w:r w:rsidRPr="00040A3A">
        <w:rPr>
          <w:rFonts w:ascii="Simsun" w:eastAsia="宋体" w:hAnsi="Simsun" w:cs="宋体"/>
          <w:color w:val="000000"/>
          <w:kern w:val="0"/>
          <w:sz w:val="28"/>
          <w:szCs w:val="28"/>
        </w:rPr>
        <w:t>”</w:t>
      </w:r>
      <w:r w:rsidRPr="00040A3A">
        <w:rPr>
          <w:rFonts w:ascii="Simsun" w:eastAsia="宋体" w:hAnsi="Simsun" w:cs="宋体"/>
          <w:color w:val="000000"/>
          <w:kern w:val="0"/>
          <w:sz w:val="28"/>
          <w:szCs w:val="28"/>
        </w:rPr>
        <w:t>的良好氛围。重点突出：针对</w:t>
      </w:r>
      <w:r w:rsidRPr="00D450A8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科学饮食</w:t>
      </w:r>
      <w:r w:rsidRPr="00D450A8">
        <w:rPr>
          <w:rFonts w:ascii="Simsun" w:eastAsia="宋体" w:hAnsi="Simsun" w:cs="宋体"/>
          <w:color w:val="000000"/>
          <w:kern w:val="0"/>
          <w:sz w:val="28"/>
          <w:szCs w:val="28"/>
        </w:rPr>
        <w:t>、</w:t>
      </w:r>
      <w:r w:rsidRPr="00040A3A">
        <w:rPr>
          <w:rFonts w:ascii="Simsun" w:eastAsia="宋体" w:hAnsi="Simsun" w:cs="宋体"/>
          <w:color w:val="000000"/>
          <w:kern w:val="0"/>
          <w:sz w:val="28"/>
          <w:szCs w:val="28"/>
        </w:rPr>
        <w:t>健康生活等与生活密切相关的热点问</w:t>
      </w:r>
      <w:r w:rsidRPr="00D450A8">
        <w:rPr>
          <w:rFonts w:ascii="Simsun" w:eastAsia="宋体" w:hAnsi="Simsun" w:cs="宋体"/>
          <w:color w:val="000000"/>
          <w:kern w:val="0"/>
          <w:sz w:val="28"/>
          <w:szCs w:val="28"/>
        </w:rPr>
        <w:t>题，普及科学知识，亲身体验科技活动，激发创新创造兴趣，通过</w:t>
      </w:r>
      <w:r w:rsidRPr="00D450A8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科普画</w:t>
      </w:r>
      <w:r w:rsidRPr="00040A3A">
        <w:rPr>
          <w:rFonts w:ascii="Simsun" w:eastAsia="宋体" w:hAnsi="Simsun" w:cs="宋体"/>
          <w:color w:val="000000"/>
          <w:kern w:val="0"/>
          <w:sz w:val="28"/>
          <w:szCs w:val="28"/>
        </w:rPr>
        <w:t>展览、观看科普视频、科普志愿者作科普讲座、</w:t>
      </w:r>
      <w:r w:rsidRPr="00040A3A">
        <w:rPr>
          <w:rFonts w:ascii="Simsun" w:eastAsia="宋体" w:hAnsi="Simsun" w:cs="宋体"/>
          <w:color w:val="000000"/>
          <w:kern w:val="0"/>
          <w:sz w:val="28"/>
          <w:szCs w:val="28"/>
        </w:rPr>
        <w:t>“</w:t>
      </w:r>
      <w:r w:rsidRPr="00040A3A">
        <w:rPr>
          <w:rFonts w:ascii="Simsun" w:eastAsia="宋体" w:hAnsi="Simsun" w:cs="宋体"/>
          <w:color w:val="000000"/>
          <w:kern w:val="0"/>
          <w:sz w:val="28"/>
          <w:szCs w:val="28"/>
        </w:rPr>
        <w:t>放飞梦想</w:t>
      </w:r>
      <w:r w:rsidRPr="00040A3A">
        <w:rPr>
          <w:rFonts w:ascii="Simsun" w:eastAsia="宋体" w:hAnsi="Simsun" w:cs="宋体"/>
          <w:color w:val="000000"/>
          <w:kern w:val="0"/>
          <w:sz w:val="28"/>
          <w:szCs w:val="28"/>
        </w:rPr>
        <w:t>”</w:t>
      </w:r>
      <w:r w:rsidRPr="00D450A8">
        <w:rPr>
          <w:rFonts w:ascii="Simsun" w:eastAsia="宋体" w:hAnsi="Simsun" w:cs="宋体"/>
          <w:color w:val="000000"/>
          <w:kern w:val="0"/>
          <w:sz w:val="28"/>
          <w:szCs w:val="28"/>
        </w:rPr>
        <w:t>模型制作比赛等形式，推动科普活动</w:t>
      </w:r>
      <w:r w:rsidRPr="00D450A8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在全区青少年中</w:t>
      </w:r>
      <w:r w:rsidRPr="00040A3A">
        <w:rPr>
          <w:rFonts w:ascii="Simsun" w:eastAsia="宋体" w:hAnsi="Simsun" w:cs="宋体"/>
          <w:color w:val="000000"/>
          <w:kern w:val="0"/>
          <w:sz w:val="28"/>
          <w:szCs w:val="28"/>
        </w:rPr>
        <w:t>蓬勃开展。在总结和提升已有行之有效、生动活泼的活动形式基础上，进一步增强活动的趣味性和科学性，吸引</w:t>
      </w:r>
      <w:r w:rsidRPr="00D450A8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全区中小学生</w:t>
      </w:r>
      <w:r w:rsidRPr="00040A3A">
        <w:rPr>
          <w:rFonts w:ascii="Simsun" w:eastAsia="宋体" w:hAnsi="Simsun" w:cs="宋体"/>
          <w:color w:val="000000"/>
          <w:kern w:val="0"/>
          <w:sz w:val="28"/>
          <w:szCs w:val="28"/>
        </w:rPr>
        <w:t>参与，进一步发挥电视网络等媒体的传播作用，扩大受众面和影响力。</w:t>
      </w:r>
    </w:p>
    <w:p w:rsidR="00040A3A" w:rsidRPr="000C693A" w:rsidRDefault="005B0607" w:rsidP="000C693A">
      <w:pPr>
        <w:widowControl/>
        <w:shd w:val="clear" w:color="auto" w:fill="FFFFFF"/>
        <w:spacing w:line="520" w:lineRule="exact"/>
        <w:ind w:firstLine="555"/>
        <w:jc w:val="left"/>
        <w:rPr>
          <w:rFonts w:ascii="Simsun" w:eastAsia="宋体" w:hAnsi="Simsun" w:cs="宋体" w:hint="eastAsia"/>
          <w:b/>
          <w:color w:val="000000"/>
          <w:kern w:val="0"/>
          <w:sz w:val="28"/>
          <w:szCs w:val="28"/>
        </w:rPr>
      </w:pPr>
      <w:r w:rsidRPr="000C693A">
        <w:rPr>
          <w:rFonts w:ascii="Simsun" w:eastAsia="宋体" w:hAnsi="Simsun" w:cs="宋体" w:hint="eastAsia"/>
          <w:b/>
          <w:color w:val="000000"/>
          <w:kern w:val="0"/>
          <w:sz w:val="28"/>
          <w:szCs w:val="28"/>
        </w:rPr>
        <w:t>四</w:t>
      </w:r>
      <w:r w:rsidR="00040A3A" w:rsidRPr="000C693A">
        <w:rPr>
          <w:rFonts w:ascii="Simsun" w:eastAsia="宋体" w:hAnsi="Simsun" w:cs="宋体"/>
          <w:b/>
          <w:color w:val="000000"/>
          <w:kern w:val="0"/>
          <w:sz w:val="28"/>
          <w:szCs w:val="28"/>
        </w:rPr>
        <w:t>、活动安排：</w:t>
      </w:r>
    </w:p>
    <w:p w:rsidR="004D7113" w:rsidRPr="000C693A" w:rsidRDefault="000C693A" w:rsidP="000C693A">
      <w:pPr>
        <w:widowControl/>
        <w:shd w:val="clear" w:color="auto" w:fill="FFFFFF"/>
        <w:spacing w:line="520" w:lineRule="exact"/>
        <w:ind w:firstLine="555"/>
        <w:jc w:val="left"/>
        <w:rPr>
          <w:rFonts w:ascii="Simsun" w:eastAsia="宋体" w:hAnsi="Simsun" w:cs="宋体" w:hint="eastAsia"/>
          <w:color w:val="000000"/>
          <w:kern w:val="0"/>
          <w:sz w:val="28"/>
          <w:szCs w:val="28"/>
        </w:rPr>
      </w:pPr>
      <w:r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（</w:t>
      </w:r>
      <w:r w:rsidR="005736C3"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具体安排见下表</w:t>
      </w:r>
      <w:r>
        <w:rPr>
          <w:rFonts w:ascii="Simsun" w:eastAsia="宋体" w:hAnsi="Simsun" w:cs="宋体" w:hint="eastAsia"/>
          <w:color w:val="000000"/>
          <w:kern w:val="0"/>
          <w:sz w:val="28"/>
          <w:szCs w:val="28"/>
        </w:rPr>
        <w:t>）</w:t>
      </w:r>
    </w:p>
    <w:p w:rsidR="00601F38" w:rsidRPr="00601F38" w:rsidRDefault="00601F38" w:rsidP="00601F38">
      <w:pPr>
        <w:autoSpaceDE w:val="0"/>
        <w:autoSpaceDN w:val="0"/>
        <w:adjustRightInd w:val="0"/>
        <w:rPr>
          <w:rFonts w:eastAsia="仿宋"/>
          <w:sz w:val="24"/>
        </w:rPr>
      </w:pPr>
      <w:r>
        <w:rPr>
          <w:rFonts w:ascii="仿宋" w:eastAsia="仿宋" w:cs="仿宋" w:hint="eastAsia"/>
          <w:sz w:val="24"/>
          <w:lang w:val="zh-CN"/>
        </w:rPr>
        <w:lastRenderedPageBreak/>
        <w:t>附件1：</w:t>
      </w:r>
    </w:p>
    <w:p w:rsidR="004D7113" w:rsidRDefault="005736C3" w:rsidP="005736C3">
      <w:pPr>
        <w:autoSpaceDE w:val="0"/>
        <w:autoSpaceDN w:val="0"/>
        <w:adjustRightInd w:val="0"/>
        <w:jc w:val="center"/>
        <w:rPr>
          <w:rFonts w:ascii="黑体" w:eastAsia="黑体" w:cs="黑体"/>
          <w:sz w:val="30"/>
          <w:szCs w:val="30"/>
          <w:lang w:val="zh-CN"/>
        </w:rPr>
      </w:pPr>
      <w:r>
        <w:rPr>
          <w:rFonts w:ascii="黑体" w:eastAsia="黑体" w:cs="黑体" w:hint="eastAsia"/>
          <w:sz w:val="30"/>
          <w:szCs w:val="30"/>
          <w:lang w:val="zh-CN"/>
        </w:rPr>
        <w:t>江苏省科普场馆协会</w:t>
      </w:r>
      <w:r w:rsidR="004D7113">
        <w:rPr>
          <w:rFonts w:ascii="黑体" w:eastAsia="黑体" w:cs="黑体"/>
          <w:sz w:val="30"/>
          <w:szCs w:val="30"/>
          <w:lang w:val="zh-CN"/>
        </w:rPr>
        <w:t>201</w:t>
      </w:r>
      <w:r w:rsidR="004D7113">
        <w:rPr>
          <w:rFonts w:ascii="黑体" w:eastAsia="黑体" w:cs="黑体" w:hint="eastAsia"/>
          <w:sz w:val="30"/>
          <w:szCs w:val="30"/>
          <w:lang w:val="zh-CN"/>
        </w:rPr>
        <w:t>5</w:t>
      </w:r>
      <w:r>
        <w:rPr>
          <w:rFonts w:ascii="黑体" w:eastAsia="黑体" w:cs="黑体" w:hint="eastAsia"/>
          <w:sz w:val="30"/>
          <w:szCs w:val="30"/>
          <w:lang w:val="zh-CN"/>
        </w:rPr>
        <w:t>年全国</w:t>
      </w:r>
      <w:r w:rsidR="004D7113">
        <w:rPr>
          <w:rFonts w:ascii="黑体" w:eastAsia="黑体" w:cs="黑体" w:hint="eastAsia"/>
          <w:sz w:val="30"/>
          <w:szCs w:val="30"/>
          <w:lang w:val="zh-CN"/>
        </w:rPr>
        <w:t>科技活动周</w:t>
      </w:r>
    </w:p>
    <w:p w:rsidR="005736C3" w:rsidRDefault="004D7113" w:rsidP="005736C3">
      <w:pPr>
        <w:autoSpaceDE w:val="0"/>
        <w:autoSpaceDN w:val="0"/>
        <w:adjustRightInd w:val="0"/>
        <w:jc w:val="center"/>
        <w:rPr>
          <w:rFonts w:ascii="黑体" w:eastAsia="黑体" w:cs="黑体"/>
          <w:sz w:val="30"/>
          <w:szCs w:val="30"/>
          <w:lang w:val="zh-CN"/>
        </w:rPr>
      </w:pPr>
      <w:r>
        <w:rPr>
          <w:rFonts w:ascii="黑体" w:eastAsia="黑体" w:cs="黑体" w:hint="eastAsia"/>
          <w:sz w:val="30"/>
          <w:szCs w:val="30"/>
          <w:lang w:val="zh-CN"/>
        </w:rPr>
        <w:t>暨江苏省第二十七届科普宣传周</w:t>
      </w:r>
      <w:r w:rsidR="005736C3">
        <w:rPr>
          <w:rFonts w:ascii="黑体" w:eastAsia="黑体" w:cs="黑体" w:hint="eastAsia"/>
          <w:sz w:val="30"/>
          <w:szCs w:val="30"/>
          <w:lang w:val="zh-CN"/>
        </w:rPr>
        <w:t>活动方案</w:t>
      </w:r>
    </w:p>
    <w:p w:rsidR="005736C3" w:rsidRPr="00E13874" w:rsidRDefault="005736C3" w:rsidP="005736C3">
      <w:pPr>
        <w:autoSpaceDE w:val="0"/>
        <w:autoSpaceDN w:val="0"/>
        <w:adjustRightInd w:val="0"/>
        <w:jc w:val="center"/>
        <w:rPr>
          <w:rFonts w:eastAsia="黑体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0"/>
        <w:gridCol w:w="720"/>
        <w:gridCol w:w="2235"/>
        <w:gridCol w:w="1671"/>
        <w:gridCol w:w="3514"/>
      </w:tblGrid>
      <w:tr w:rsidR="005736C3" w:rsidTr="00C50851">
        <w:trPr>
          <w:trHeight w:val="676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C3" w:rsidRDefault="005736C3" w:rsidP="00C5085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单位名称</w:t>
            </w:r>
          </w:p>
        </w:tc>
        <w:tc>
          <w:tcPr>
            <w:tcW w:w="7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6C3" w:rsidRDefault="005736C3" w:rsidP="00C5085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苏州市吴江区青少年科技文化活动中心</w:t>
            </w:r>
          </w:p>
        </w:tc>
      </w:tr>
      <w:tr w:rsidR="005736C3" w:rsidTr="00C50851">
        <w:trPr>
          <w:trHeight w:val="676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C3" w:rsidRDefault="005736C3" w:rsidP="00C5085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联系人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C3" w:rsidRDefault="005736C3" w:rsidP="00C5085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徐晖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C3" w:rsidRDefault="005736C3" w:rsidP="00C5085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b/>
                <w:bCs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36C3" w:rsidRDefault="005736C3" w:rsidP="00C50851">
            <w:pPr>
              <w:autoSpaceDE w:val="0"/>
              <w:autoSpaceDN w:val="0"/>
              <w:adjustRightInd w:val="0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0512-63038006</w:t>
            </w:r>
          </w:p>
        </w:tc>
      </w:tr>
      <w:tr w:rsidR="005736C3" w:rsidTr="00C50851">
        <w:trPr>
          <w:trHeight w:val="9815"/>
          <w:jc w:val="center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C3" w:rsidRDefault="005736C3" w:rsidP="00C508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zh-CN"/>
              </w:rPr>
              <w:t>活</w:t>
            </w:r>
          </w:p>
          <w:p w:rsidR="005736C3" w:rsidRDefault="005736C3" w:rsidP="00C508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zh-CN"/>
              </w:rPr>
              <w:t>动</w:t>
            </w:r>
          </w:p>
          <w:p w:rsidR="005736C3" w:rsidRDefault="005736C3" w:rsidP="00C508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zh-CN"/>
              </w:rPr>
              <w:t>项</w:t>
            </w:r>
          </w:p>
          <w:p w:rsidR="005736C3" w:rsidRDefault="005736C3" w:rsidP="00C508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zh-CN"/>
              </w:rPr>
              <w:t>目</w:t>
            </w:r>
          </w:p>
          <w:p w:rsidR="005736C3" w:rsidRDefault="005736C3" w:rsidP="00C508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zh-CN"/>
              </w:rPr>
              <w:t>名</w:t>
            </w:r>
          </w:p>
          <w:p w:rsidR="005736C3" w:rsidRDefault="005736C3" w:rsidP="00C508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zh-CN"/>
              </w:rPr>
              <w:t>称</w:t>
            </w:r>
          </w:p>
          <w:p w:rsidR="005736C3" w:rsidRDefault="005736C3" w:rsidP="00C508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zh-CN"/>
              </w:rPr>
              <w:t>及</w:t>
            </w:r>
          </w:p>
          <w:p w:rsidR="005736C3" w:rsidRDefault="005736C3" w:rsidP="00C508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zh-CN"/>
              </w:rPr>
              <w:t>内</w:t>
            </w:r>
          </w:p>
          <w:p w:rsidR="005736C3" w:rsidRDefault="005736C3" w:rsidP="00C508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zh-CN"/>
              </w:rPr>
              <w:t>容</w:t>
            </w:r>
          </w:p>
          <w:p w:rsidR="005736C3" w:rsidRDefault="005736C3" w:rsidP="00C508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zh-CN"/>
              </w:rPr>
              <w:t>简</w:t>
            </w:r>
          </w:p>
          <w:p w:rsidR="005736C3" w:rsidRDefault="005736C3" w:rsidP="00C508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仿宋"/>
                <w:sz w:val="32"/>
                <w:szCs w:val="32"/>
              </w:rPr>
            </w:pPr>
            <w:r>
              <w:rPr>
                <w:rFonts w:ascii="仿宋" w:eastAsia="仿宋" w:cs="仿宋" w:hint="eastAsia"/>
                <w:sz w:val="28"/>
                <w:szCs w:val="28"/>
                <w:lang w:val="zh-CN"/>
              </w:rPr>
              <w:t>介</w:t>
            </w:r>
          </w:p>
        </w:tc>
        <w:tc>
          <w:tcPr>
            <w:tcW w:w="8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6C3" w:rsidRDefault="005736C3" w:rsidP="00C50851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（活动名称、活动内容、举办时间及方式、参加人员情况）</w:t>
            </w:r>
          </w:p>
          <w:p w:rsidR="005736C3" w:rsidRDefault="005736C3" w:rsidP="00C50851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5月15日——5月24日</w:t>
            </w:r>
          </w:p>
          <w:p w:rsidR="005736C3" w:rsidRDefault="005736C3" w:rsidP="00C50851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1.空模比赛</w:t>
            </w:r>
            <w:r w:rsidR="00601F38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（面向青少年）</w:t>
            </w:r>
          </w:p>
          <w:p w:rsidR="005736C3" w:rsidRPr="00601F38" w:rsidRDefault="00601F38" w:rsidP="00601F38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2.</w:t>
            </w:r>
            <w:r w:rsidR="005736C3" w:rsidRPr="00601F38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科普讲座：</w:t>
            </w:r>
          </w:p>
          <w:p w:rsidR="005736C3" w:rsidRDefault="005736C3" w:rsidP="005736C3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Chars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听苏州科普促进中心朱利荣主任谈南极之行见闻</w:t>
            </w:r>
            <w:r w:rsidR="00271266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（面向青少年</w:t>
            </w:r>
            <w:r w:rsidRPr="005736C3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）</w:t>
            </w:r>
          </w:p>
          <w:p w:rsidR="005736C3" w:rsidRPr="005736C3" w:rsidRDefault="005736C3" w:rsidP="00601F38">
            <w:pPr>
              <w:pStyle w:val="a6"/>
              <w:numPr>
                <w:ilvl w:val="0"/>
                <w:numId w:val="3"/>
              </w:numPr>
              <w:autoSpaceDE w:val="0"/>
              <w:autoSpaceDN w:val="0"/>
              <w:adjustRightInd w:val="0"/>
              <w:ind w:firstLineChars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 w:rsidRPr="005736C3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科学</w:t>
            </w:r>
            <w:r w:rsidR="00271266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的饮食习惯，</w:t>
            </w:r>
            <w:r w:rsidRPr="005736C3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你有吗？（面向</w:t>
            </w:r>
            <w:r w:rsidR="00271266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青少年</w:t>
            </w:r>
            <w:r w:rsidRPr="005736C3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）</w:t>
            </w:r>
          </w:p>
          <w:p w:rsidR="005736C3" w:rsidRPr="00D14DC0" w:rsidRDefault="00601F38" w:rsidP="00C50851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3</w:t>
            </w:r>
            <w:r w:rsidR="005736C3" w:rsidRPr="00D14DC0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.科普表演：</w:t>
            </w:r>
            <w:r w:rsidR="005736C3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哈利魔法</w:t>
            </w:r>
            <w:r w:rsidR="00BD3854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科学</w:t>
            </w:r>
            <w:r w:rsidR="005736C3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秀</w:t>
            </w:r>
            <w:r w:rsidR="005736C3" w:rsidRPr="00D14DC0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（面向</w:t>
            </w:r>
            <w:r w:rsidR="00271266" w:rsidRPr="00D14DC0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公众</w:t>
            </w:r>
            <w:r w:rsidR="00271266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和</w:t>
            </w:r>
            <w:r w:rsidR="005736C3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孩子</w:t>
            </w:r>
            <w:r w:rsidR="005736C3" w:rsidRPr="00D14DC0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）</w:t>
            </w:r>
          </w:p>
          <w:p w:rsidR="005736C3" w:rsidRPr="00D14DC0" w:rsidRDefault="005736C3" w:rsidP="00C50851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 w:rsidRPr="00D14DC0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4.科普活动：探索日活动（面向青少年）</w:t>
            </w:r>
          </w:p>
          <w:p w:rsidR="005736C3" w:rsidRPr="00D14DC0" w:rsidRDefault="005736C3" w:rsidP="00C50851">
            <w:pPr>
              <w:autoSpaceDE w:val="0"/>
              <w:autoSpaceDN w:val="0"/>
              <w:adjustRightInd w:val="0"/>
              <w:rPr>
                <w:rFonts w:ascii="仿宋_GB2312" w:eastAsia="仿宋_GB2312" w:cs="仿宋_GB2312"/>
                <w:color w:val="000000"/>
                <w:sz w:val="28"/>
                <w:szCs w:val="28"/>
                <w:lang w:val="zh-CN"/>
              </w:rPr>
            </w:pPr>
            <w:r w:rsidRPr="00D14DC0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5.</w:t>
            </w:r>
            <w:r w:rsidR="00BD3854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科普</w:t>
            </w:r>
            <w:r w:rsidRPr="00D14DC0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画展（面向公众</w:t>
            </w:r>
            <w:r w:rsidR="00271266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和孩子</w:t>
            </w:r>
            <w:r w:rsidRPr="00D14DC0">
              <w:rPr>
                <w:rFonts w:ascii="仿宋_GB2312" w:eastAsia="仿宋_GB2312" w:cs="仿宋_GB2312" w:hint="eastAsia"/>
                <w:color w:val="000000"/>
                <w:sz w:val="28"/>
                <w:szCs w:val="28"/>
                <w:lang w:val="zh-CN"/>
              </w:rPr>
              <w:t>）</w:t>
            </w:r>
          </w:p>
          <w:p w:rsidR="005736C3" w:rsidRDefault="005736C3" w:rsidP="00C5085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</w:p>
          <w:p w:rsidR="005736C3" w:rsidRPr="0054144A" w:rsidRDefault="005736C3" w:rsidP="00C50851">
            <w:pPr>
              <w:autoSpaceDE w:val="0"/>
              <w:autoSpaceDN w:val="0"/>
              <w:adjustRightInd w:val="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（详见附页）</w:t>
            </w:r>
          </w:p>
        </w:tc>
      </w:tr>
    </w:tbl>
    <w:p w:rsidR="00601F38" w:rsidRDefault="00601F38" w:rsidP="005736C3">
      <w:pPr>
        <w:autoSpaceDE w:val="0"/>
        <w:autoSpaceDN w:val="0"/>
        <w:adjustRightInd w:val="0"/>
        <w:rPr>
          <w:rFonts w:ascii="仿宋" w:eastAsia="仿宋" w:cs="仿宋"/>
          <w:sz w:val="24"/>
          <w:lang w:val="zh-CN"/>
        </w:rPr>
      </w:pPr>
    </w:p>
    <w:p w:rsidR="005736C3" w:rsidRDefault="005736C3" w:rsidP="005736C3">
      <w:pPr>
        <w:autoSpaceDE w:val="0"/>
        <w:autoSpaceDN w:val="0"/>
        <w:adjustRightInd w:val="0"/>
        <w:spacing w:line="360" w:lineRule="auto"/>
        <w:rPr>
          <w:rFonts w:ascii="仿宋" w:eastAsia="仿宋" w:cs="仿宋"/>
          <w:sz w:val="24"/>
          <w:lang w:val="zh-CN"/>
        </w:rPr>
      </w:pPr>
      <w:r>
        <w:rPr>
          <w:rFonts w:ascii="仿宋" w:eastAsia="仿宋" w:cs="仿宋" w:hint="eastAsia"/>
          <w:sz w:val="24"/>
          <w:lang w:val="zh-CN"/>
        </w:rPr>
        <w:lastRenderedPageBreak/>
        <w:t>附页：</w:t>
      </w:r>
    </w:p>
    <w:p w:rsidR="005736C3" w:rsidRDefault="00601F38" w:rsidP="005736C3">
      <w:pPr>
        <w:widowControl/>
        <w:spacing w:line="450" w:lineRule="atLeast"/>
        <w:ind w:right="280"/>
        <w:jc w:val="center"/>
        <w:rPr>
          <w:rFonts w:cs="宋体"/>
          <w:b/>
          <w:kern w:val="0"/>
          <w:sz w:val="32"/>
          <w:szCs w:val="32"/>
        </w:rPr>
      </w:pPr>
      <w:r>
        <w:rPr>
          <w:rFonts w:cs="宋体" w:hint="eastAsia"/>
          <w:b/>
          <w:kern w:val="0"/>
          <w:sz w:val="32"/>
          <w:szCs w:val="32"/>
        </w:rPr>
        <w:t>分享科普，扮靓生活</w:t>
      </w:r>
    </w:p>
    <w:p w:rsidR="005736C3" w:rsidRPr="00BA2B08" w:rsidRDefault="005736C3" w:rsidP="005736C3">
      <w:pPr>
        <w:widowControl/>
        <w:spacing w:line="450" w:lineRule="atLeast"/>
        <w:ind w:right="280"/>
        <w:jc w:val="center"/>
        <w:rPr>
          <w:rFonts w:ascii="宋体" w:eastAsia="仿宋_GB2312" w:hAnsi="宋体" w:cs="宋体"/>
          <w:kern w:val="0"/>
          <w:sz w:val="28"/>
        </w:rPr>
      </w:pPr>
      <w:r>
        <w:rPr>
          <w:rFonts w:cs="宋体" w:hint="eastAsia"/>
          <w:b/>
          <w:kern w:val="0"/>
          <w:sz w:val="32"/>
          <w:szCs w:val="32"/>
        </w:rPr>
        <w:t>活动方案</w:t>
      </w:r>
    </w:p>
    <w:p w:rsidR="005736C3" w:rsidRPr="007662DB" w:rsidRDefault="005736C3" w:rsidP="004728D0">
      <w:pPr>
        <w:widowControl/>
        <w:spacing w:line="600" w:lineRule="exact"/>
        <w:ind w:right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4728D0">
        <w:rPr>
          <w:rFonts w:ascii="仿宋_GB2312" w:eastAsia="仿宋_GB2312" w:hAnsi="宋体" w:cs="宋体" w:hint="eastAsia"/>
          <w:b/>
          <w:kern w:val="0"/>
          <w:sz w:val="28"/>
          <w:szCs w:val="28"/>
        </w:rPr>
        <w:t>时间</w:t>
      </w:r>
      <w:r w:rsidRPr="007662DB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  <w:r w:rsidR="00601F38">
        <w:rPr>
          <w:rFonts w:ascii="仿宋_GB2312" w:eastAsia="仿宋_GB2312" w:hAnsi="宋体" w:cs="宋体" w:hint="eastAsia"/>
          <w:kern w:val="0"/>
          <w:sz w:val="28"/>
          <w:szCs w:val="28"/>
        </w:rPr>
        <w:t>5月15日——5月24日</w:t>
      </w:r>
    </w:p>
    <w:p w:rsidR="005736C3" w:rsidRPr="004728D0" w:rsidRDefault="005736C3" w:rsidP="004728D0">
      <w:pPr>
        <w:widowControl/>
        <w:spacing w:line="600" w:lineRule="exact"/>
        <w:ind w:right="280"/>
        <w:jc w:val="left"/>
        <w:rPr>
          <w:rFonts w:eastAsia="仿宋_GB2312" w:hAnsi="宋体" w:cs="宋体"/>
          <w:kern w:val="0"/>
          <w:sz w:val="24"/>
          <w:szCs w:val="24"/>
        </w:rPr>
      </w:pPr>
      <w:r w:rsidRPr="004728D0">
        <w:rPr>
          <w:rFonts w:eastAsia="仿宋_GB2312" w:hAnsi="宋体" w:cs="宋体" w:hint="eastAsia"/>
          <w:b/>
          <w:kern w:val="0"/>
          <w:sz w:val="28"/>
          <w:szCs w:val="28"/>
        </w:rPr>
        <w:t>对象</w:t>
      </w:r>
      <w:r w:rsidRPr="00BA2B08">
        <w:rPr>
          <w:rFonts w:eastAsia="仿宋_GB2312" w:hAnsi="宋体" w:cs="宋体" w:hint="eastAsia"/>
          <w:kern w:val="0"/>
          <w:sz w:val="28"/>
          <w:szCs w:val="28"/>
        </w:rPr>
        <w:t>：</w:t>
      </w:r>
      <w:r>
        <w:rPr>
          <w:rFonts w:eastAsia="仿宋_GB2312" w:hAnsi="宋体" w:cs="宋体" w:hint="eastAsia"/>
          <w:kern w:val="0"/>
          <w:sz w:val="28"/>
          <w:szCs w:val="28"/>
        </w:rPr>
        <w:t>主要是</w:t>
      </w:r>
      <w:r w:rsidR="00601F38">
        <w:rPr>
          <w:rFonts w:eastAsia="仿宋_GB2312" w:hAnsi="宋体" w:cs="宋体" w:hint="eastAsia"/>
          <w:kern w:val="0"/>
          <w:sz w:val="28"/>
          <w:szCs w:val="28"/>
        </w:rPr>
        <w:t>全区中小学生</w:t>
      </w:r>
      <w:r w:rsidR="00601F38" w:rsidRPr="004728D0">
        <w:rPr>
          <w:rFonts w:eastAsia="仿宋_GB2312" w:hAnsi="宋体" w:cs="宋体" w:hint="eastAsia"/>
          <w:kern w:val="0"/>
          <w:sz w:val="24"/>
          <w:szCs w:val="24"/>
        </w:rPr>
        <w:t>（注：探索日活动对象为</w:t>
      </w:r>
      <w:r w:rsidRPr="004728D0">
        <w:rPr>
          <w:rFonts w:eastAsia="仿宋_GB2312" w:hAnsi="宋体" w:cs="宋体" w:hint="eastAsia"/>
          <w:kern w:val="0"/>
          <w:sz w:val="24"/>
          <w:szCs w:val="24"/>
        </w:rPr>
        <w:t>小学四年级学生</w:t>
      </w:r>
      <w:r w:rsidR="00601F38" w:rsidRPr="004728D0">
        <w:rPr>
          <w:rFonts w:eastAsia="仿宋_GB2312" w:hAnsi="宋体" w:cs="宋体" w:hint="eastAsia"/>
          <w:kern w:val="0"/>
          <w:sz w:val="24"/>
          <w:szCs w:val="24"/>
        </w:rPr>
        <w:t>）</w:t>
      </w:r>
    </w:p>
    <w:p w:rsidR="005736C3" w:rsidRDefault="005736C3" w:rsidP="004728D0">
      <w:pPr>
        <w:widowControl/>
        <w:spacing w:line="600" w:lineRule="exact"/>
        <w:ind w:right="280"/>
        <w:jc w:val="left"/>
        <w:rPr>
          <w:rFonts w:eastAsia="仿宋_GB2312" w:hAnsi="宋体" w:cs="宋体"/>
          <w:kern w:val="0"/>
          <w:sz w:val="28"/>
          <w:szCs w:val="28"/>
        </w:rPr>
      </w:pPr>
      <w:r w:rsidRPr="004728D0">
        <w:rPr>
          <w:rFonts w:eastAsia="仿宋_GB2312" w:hAnsi="宋体" w:cs="宋体" w:hint="eastAsia"/>
          <w:b/>
          <w:kern w:val="0"/>
          <w:sz w:val="28"/>
          <w:szCs w:val="28"/>
        </w:rPr>
        <w:t>内容</w:t>
      </w:r>
      <w:r w:rsidRPr="00BA2B08">
        <w:rPr>
          <w:rFonts w:eastAsia="仿宋_GB2312" w:hAnsi="宋体" w:cs="宋体" w:hint="eastAsia"/>
          <w:kern w:val="0"/>
          <w:sz w:val="28"/>
          <w:szCs w:val="28"/>
        </w:rPr>
        <w:t>：</w:t>
      </w:r>
    </w:p>
    <w:p w:rsidR="00601F38" w:rsidRDefault="00601F38" w:rsidP="004728D0">
      <w:pPr>
        <w:widowControl/>
        <w:spacing w:line="600" w:lineRule="exact"/>
        <w:ind w:right="280"/>
        <w:jc w:val="left"/>
        <w:rPr>
          <w:rFonts w:eastAsia="仿宋_GB2312" w:hAnsi="宋体" w:cs="宋体"/>
          <w:kern w:val="0"/>
          <w:sz w:val="28"/>
          <w:szCs w:val="28"/>
        </w:rPr>
      </w:pPr>
      <w:r>
        <w:rPr>
          <w:rFonts w:eastAsia="仿宋_GB2312" w:hAnsi="宋体" w:cs="宋体" w:hint="eastAsia"/>
          <w:kern w:val="0"/>
          <w:sz w:val="28"/>
          <w:szCs w:val="28"/>
        </w:rPr>
        <w:t>5</w:t>
      </w:r>
      <w:r>
        <w:rPr>
          <w:rFonts w:eastAsia="仿宋_GB2312" w:hAnsi="宋体" w:cs="宋体" w:hint="eastAsia"/>
          <w:kern w:val="0"/>
          <w:sz w:val="28"/>
          <w:szCs w:val="28"/>
        </w:rPr>
        <w:t>月</w:t>
      </w:r>
      <w:r>
        <w:rPr>
          <w:rFonts w:eastAsia="仿宋_GB2312" w:hAnsi="宋体" w:cs="宋体" w:hint="eastAsia"/>
          <w:kern w:val="0"/>
          <w:sz w:val="28"/>
          <w:szCs w:val="28"/>
        </w:rPr>
        <w:t>15</w:t>
      </w:r>
      <w:r>
        <w:rPr>
          <w:rFonts w:eastAsia="仿宋_GB2312" w:hAnsi="宋体" w:cs="宋体" w:hint="eastAsia"/>
          <w:kern w:val="0"/>
          <w:sz w:val="28"/>
          <w:szCs w:val="28"/>
        </w:rPr>
        <w:t>日：</w:t>
      </w:r>
      <w:r w:rsidR="00DF5F80">
        <w:rPr>
          <w:rFonts w:eastAsia="仿宋_GB2312" w:hAnsi="宋体" w:cs="宋体" w:hint="eastAsia"/>
          <w:kern w:val="0"/>
          <w:sz w:val="28"/>
          <w:szCs w:val="28"/>
        </w:rPr>
        <w:t>“放飞梦想”</w:t>
      </w:r>
      <w:r>
        <w:rPr>
          <w:rFonts w:eastAsia="仿宋_GB2312" w:hAnsi="宋体" w:cs="宋体" w:hint="eastAsia"/>
          <w:kern w:val="0"/>
          <w:sz w:val="28"/>
          <w:szCs w:val="28"/>
        </w:rPr>
        <w:t>全区中小学生空模比赛</w:t>
      </w:r>
    </w:p>
    <w:p w:rsidR="00601F38" w:rsidRDefault="00601F38" w:rsidP="004728D0">
      <w:pPr>
        <w:widowControl/>
        <w:spacing w:line="600" w:lineRule="exact"/>
        <w:ind w:right="280"/>
        <w:jc w:val="left"/>
        <w:rPr>
          <w:rFonts w:eastAsia="仿宋_GB2312" w:hAnsi="宋体" w:cs="宋体"/>
          <w:kern w:val="0"/>
          <w:sz w:val="28"/>
          <w:szCs w:val="28"/>
        </w:rPr>
      </w:pPr>
      <w:r>
        <w:rPr>
          <w:rFonts w:eastAsia="仿宋_GB2312" w:hAnsi="宋体" w:cs="宋体" w:hint="eastAsia"/>
          <w:kern w:val="0"/>
          <w:sz w:val="28"/>
          <w:szCs w:val="28"/>
        </w:rPr>
        <w:t>上午场：小学生空模比赛</w:t>
      </w:r>
    </w:p>
    <w:p w:rsidR="00601F38" w:rsidRDefault="00601F38" w:rsidP="004728D0">
      <w:pPr>
        <w:widowControl/>
        <w:spacing w:line="600" w:lineRule="exact"/>
        <w:ind w:right="280"/>
        <w:jc w:val="left"/>
        <w:rPr>
          <w:rFonts w:eastAsia="仿宋_GB2312" w:hAnsi="宋体" w:cs="宋体"/>
          <w:kern w:val="0"/>
          <w:sz w:val="28"/>
          <w:szCs w:val="28"/>
        </w:rPr>
      </w:pPr>
      <w:r>
        <w:rPr>
          <w:rFonts w:eastAsia="仿宋_GB2312" w:hAnsi="宋体" w:cs="宋体" w:hint="eastAsia"/>
          <w:kern w:val="0"/>
          <w:sz w:val="28"/>
          <w:szCs w:val="28"/>
        </w:rPr>
        <w:t>下午场：中学生空模比赛</w:t>
      </w:r>
    </w:p>
    <w:p w:rsidR="004728D0" w:rsidRPr="00601F38" w:rsidRDefault="004728D0" w:rsidP="004728D0">
      <w:pPr>
        <w:widowControl/>
        <w:spacing w:line="600" w:lineRule="exact"/>
        <w:ind w:right="280"/>
        <w:jc w:val="left"/>
        <w:rPr>
          <w:rFonts w:eastAsia="仿宋_GB2312" w:hAnsi="宋体" w:cs="宋体"/>
          <w:kern w:val="0"/>
          <w:sz w:val="28"/>
          <w:szCs w:val="28"/>
        </w:rPr>
      </w:pPr>
      <w:r>
        <w:rPr>
          <w:rFonts w:eastAsia="仿宋_GB2312" w:hAnsi="宋体" w:cs="宋体" w:hint="eastAsia"/>
          <w:kern w:val="0"/>
          <w:sz w:val="28"/>
          <w:szCs w:val="28"/>
        </w:rPr>
        <w:t>5</w:t>
      </w:r>
      <w:r>
        <w:rPr>
          <w:rFonts w:eastAsia="仿宋_GB2312" w:hAnsi="宋体" w:cs="宋体" w:hint="eastAsia"/>
          <w:kern w:val="0"/>
          <w:sz w:val="28"/>
          <w:szCs w:val="28"/>
        </w:rPr>
        <w:t>月</w:t>
      </w:r>
      <w:r>
        <w:rPr>
          <w:rFonts w:eastAsia="仿宋_GB2312" w:hAnsi="宋体" w:cs="宋体" w:hint="eastAsia"/>
          <w:kern w:val="0"/>
          <w:sz w:val="28"/>
          <w:szCs w:val="28"/>
        </w:rPr>
        <w:t>16</w:t>
      </w:r>
      <w:r>
        <w:rPr>
          <w:rFonts w:eastAsia="仿宋_GB2312" w:hAnsi="宋体" w:cs="宋体" w:hint="eastAsia"/>
          <w:kern w:val="0"/>
          <w:sz w:val="28"/>
          <w:szCs w:val="28"/>
        </w:rPr>
        <w:t>日——</w:t>
      </w:r>
      <w:r>
        <w:rPr>
          <w:rFonts w:eastAsia="仿宋_GB2312" w:hAnsi="宋体" w:cs="宋体" w:hint="eastAsia"/>
          <w:kern w:val="0"/>
          <w:sz w:val="28"/>
          <w:szCs w:val="28"/>
        </w:rPr>
        <w:t>5</w:t>
      </w:r>
      <w:r>
        <w:rPr>
          <w:rFonts w:eastAsia="仿宋_GB2312" w:hAnsi="宋体" w:cs="宋体" w:hint="eastAsia"/>
          <w:kern w:val="0"/>
          <w:sz w:val="28"/>
          <w:szCs w:val="28"/>
        </w:rPr>
        <w:t>月</w:t>
      </w:r>
      <w:r>
        <w:rPr>
          <w:rFonts w:eastAsia="仿宋_GB2312" w:hAnsi="宋体" w:cs="宋体" w:hint="eastAsia"/>
          <w:kern w:val="0"/>
          <w:sz w:val="28"/>
          <w:szCs w:val="28"/>
        </w:rPr>
        <w:t>24</w:t>
      </w:r>
      <w:r>
        <w:rPr>
          <w:rFonts w:eastAsia="仿宋_GB2312" w:hAnsi="宋体" w:cs="宋体" w:hint="eastAsia"/>
          <w:kern w:val="0"/>
          <w:sz w:val="28"/>
          <w:szCs w:val="28"/>
        </w:rPr>
        <w:t>日：面向大众免费开放科技馆</w:t>
      </w:r>
    </w:p>
    <w:p w:rsidR="00397117" w:rsidRDefault="00397117" w:rsidP="004728D0">
      <w:pPr>
        <w:widowControl/>
        <w:spacing w:line="600" w:lineRule="exact"/>
        <w:ind w:right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5月21日——5月22日：组织学生来科技馆参加科学探索日活动</w:t>
      </w:r>
      <w:r w:rsidRPr="00397117">
        <w:rPr>
          <w:rFonts w:ascii="仿宋_GB2312" w:eastAsia="仿宋_GB2312" w:hAnsi="宋体" w:cs="宋体" w:hint="eastAsia"/>
          <w:b/>
          <w:kern w:val="0"/>
          <w:sz w:val="28"/>
          <w:szCs w:val="28"/>
        </w:rPr>
        <w:t>（一）</w:t>
      </w:r>
      <w:r w:rsidR="005736C3" w:rsidRPr="00397117">
        <w:rPr>
          <w:rFonts w:ascii="仿宋_GB2312" w:eastAsia="仿宋_GB2312" w:hAnsi="宋体" w:cs="宋体" w:hint="eastAsia"/>
          <w:b/>
          <w:kern w:val="0"/>
          <w:sz w:val="28"/>
          <w:szCs w:val="28"/>
        </w:rPr>
        <w:t>科普讲座：</w:t>
      </w:r>
    </w:p>
    <w:p w:rsidR="00397117" w:rsidRPr="00271266" w:rsidRDefault="00397117" w:rsidP="00271266">
      <w:pPr>
        <w:pStyle w:val="a6"/>
        <w:widowControl/>
        <w:numPr>
          <w:ilvl w:val="0"/>
          <w:numId w:val="5"/>
        </w:numPr>
        <w:spacing w:line="600" w:lineRule="exact"/>
        <w:ind w:right="280" w:firstLineChars="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271266">
        <w:rPr>
          <w:rFonts w:ascii="仿宋_GB2312" w:eastAsia="仿宋_GB2312" w:cs="仿宋_GB2312" w:hint="eastAsia"/>
          <w:color w:val="000000"/>
          <w:sz w:val="28"/>
          <w:szCs w:val="28"/>
          <w:lang w:val="zh-CN"/>
        </w:rPr>
        <w:t>听苏州科普促进中心朱利荣主任谈南极之行见闻</w:t>
      </w:r>
    </w:p>
    <w:p w:rsidR="005736C3" w:rsidRPr="00397117" w:rsidRDefault="00397117" w:rsidP="004728D0">
      <w:pPr>
        <w:pStyle w:val="a6"/>
        <w:widowControl/>
        <w:spacing w:line="600" w:lineRule="exact"/>
        <w:ind w:leftChars="67" w:left="141" w:right="280" w:firstLineChars="100" w:firstLine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397117">
        <w:rPr>
          <w:rFonts w:ascii="仿宋_GB2312" w:eastAsia="仿宋_GB2312" w:hAnsi="宋体" w:cs="宋体" w:hint="eastAsia"/>
          <w:kern w:val="0"/>
          <w:sz w:val="28"/>
          <w:szCs w:val="28"/>
        </w:rPr>
        <w:t>②</w:t>
      </w:r>
      <w:r w:rsidR="00271266">
        <w:rPr>
          <w:rFonts w:ascii="仿宋_GB2312" w:eastAsia="仿宋_GB2312" w:hAnsi="宋体" w:cs="宋体" w:hint="eastAsia"/>
          <w:kern w:val="0"/>
          <w:sz w:val="28"/>
          <w:szCs w:val="28"/>
        </w:rPr>
        <w:t>科学的饮食习惯，</w:t>
      </w:r>
      <w:r w:rsidR="005736C3" w:rsidRPr="00397117">
        <w:rPr>
          <w:rFonts w:ascii="仿宋_GB2312" w:eastAsia="仿宋_GB2312" w:hAnsi="宋体" w:cs="宋体" w:hint="eastAsia"/>
          <w:kern w:val="0"/>
          <w:sz w:val="28"/>
          <w:szCs w:val="28"/>
        </w:rPr>
        <w:t>你有吗？</w:t>
      </w:r>
    </w:p>
    <w:p w:rsidR="005736C3" w:rsidRPr="007619E2" w:rsidRDefault="00397117" w:rsidP="004728D0">
      <w:pPr>
        <w:widowControl/>
        <w:spacing w:line="600" w:lineRule="exact"/>
        <w:ind w:right="280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（二）</w:t>
      </w:r>
      <w:r w:rsidR="005736C3">
        <w:rPr>
          <w:rFonts w:ascii="仿宋_GB2312" w:eastAsia="仿宋_GB2312" w:hAnsi="宋体" w:cs="宋体" w:hint="eastAsia"/>
          <w:b/>
          <w:kern w:val="0"/>
          <w:sz w:val="28"/>
          <w:szCs w:val="28"/>
        </w:rPr>
        <w:t>馆内科普教育资源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：</w:t>
      </w:r>
    </w:p>
    <w:p w:rsidR="005736C3" w:rsidRPr="00BF5D2D" w:rsidRDefault="005736C3" w:rsidP="004728D0">
      <w:pPr>
        <w:widowControl/>
        <w:spacing w:line="600" w:lineRule="exact"/>
        <w:ind w:right="280"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eastAsia="仿宋_GB2312" w:hAnsi="宋体" w:cs="宋体" w:hint="eastAsia"/>
          <w:kern w:val="0"/>
          <w:sz w:val="28"/>
          <w:szCs w:val="28"/>
        </w:rPr>
        <w:t>⑴机器人：学习机器人的制作基础知识</w:t>
      </w:r>
    </w:p>
    <w:p w:rsidR="005736C3" w:rsidRPr="00BF5D2D" w:rsidRDefault="005736C3" w:rsidP="004728D0">
      <w:pPr>
        <w:widowControl/>
        <w:spacing w:line="600" w:lineRule="exact"/>
        <w:ind w:right="280"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eastAsia="仿宋_GB2312" w:hAnsi="宋体" w:cs="宋体" w:hint="eastAsia"/>
          <w:kern w:val="0"/>
          <w:sz w:val="28"/>
          <w:szCs w:val="28"/>
        </w:rPr>
        <w:t>⑵三模：制作航模、船模</w:t>
      </w:r>
    </w:p>
    <w:p w:rsidR="005736C3" w:rsidRPr="00BF5D2D" w:rsidRDefault="005736C3" w:rsidP="004728D0">
      <w:pPr>
        <w:widowControl/>
        <w:spacing w:line="600" w:lineRule="exact"/>
        <w:ind w:right="280"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eastAsia="仿宋_GB2312" w:hAnsi="宋体" w:cs="宋体" w:hint="eastAsia"/>
          <w:kern w:val="0"/>
          <w:sz w:val="28"/>
          <w:szCs w:val="28"/>
        </w:rPr>
        <w:t>⑶天文：学习天文基础知识</w:t>
      </w:r>
    </w:p>
    <w:p w:rsidR="005736C3" w:rsidRPr="001755A4" w:rsidRDefault="005736C3" w:rsidP="004728D0">
      <w:pPr>
        <w:widowControl/>
        <w:spacing w:line="600" w:lineRule="exact"/>
        <w:ind w:right="280"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 w:rsidRPr="001755A4">
        <w:rPr>
          <w:rFonts w:eastAsia="仿宋_GB2312" w:hAnsi="宋体" w:cs="宋体" w:hint="eastAsia"/>
          <w:kern w:val="0"/>
          <w:sz w:val="28"/>
          <w:szCs w:val="28"/>
        </w:rPr>
        <w:t>⑷小木工：分小组体验制作苏扇的技艺</w:t>
      </w:r>
    </w:p>
    <w:p w:rsidR="005736C3" w:rsidRPr="001755A4" w:rsidRDefault="005736C3" w:rsidP="004728D0">
      <w:pPr>
        <w:widowControl/>
        <w:spacing w:line="600" w:lineRule="exact"/>
        <w:ind w:right="280" w:firstLineChars="200" w:firstLine="560"/>
        <w:jc w:val="left"/>
        <w:rPr>
          <w:rFonts w:eastAsia="仿宋_GB2312" w:hAnsi="宋体" w:cs="宋体"/>
          <w:kern w:val="0"/>
          <w:sz w:val="28"/>
          <w:szCs w:val="28"/>
        </w:rPr>
      </w:pPr>
      <w:r w:rsidRPr="001755A4">
        <w:rPr>
          <w:rFonts w:eastAsia="仿宋_GB2312" w:hAnsi="宋体" w:cs="宋体" w:hint="eastAsia"/>
          <w:kern w:val="0"/>
          <w:sz w:val="28"/>
          <w:szCs w:val="28"/>
        </w:rPr>
        <w:t>⑸“小昆虫大变样”：主要通过人工饲料饲养彩色蚕，让学生体会蚕完全变态的全过程，以及了解我国先进的养蚕技术。</w:t>
      </w:r>
    </w:p>
    <w:p w:rsidR="005736C3" w:rsidRPr="001755A4" w:rsidRDefault="005736C3" w:rsidP="004728D0">
      <w:pPr>
        <w:widowControl/>
        <w:spacing w:line="600" w:lineRule="exact"/>
        <w:ind w:right="280" w:firstLineChars="200" w:firstLine="560"/>
        <w:jc w:val="left"/>
        <w:rPr>
          <w:rFonts w:eastAsia="仿宋_GB2312" w:hAnsi="宋体" w:cs="宋体"/>
          <w:kern w:val="0"/>
          <w:sz w:val="28"/>
          <w:szCs w:val="28"/>
        </w:rPr>
      </w:pPr>
      <w:r w:rsidRPr="001755A4">
        <w:rPr>
          <w:rFonts w:eastAsia="仿宋_GB2312" w:hAnsi="宋体" w:cs="宋体" w:hint="eastAsia"/>
          <w:kern w:val="0"/>
          <w:sz w:val="28"/>
          <w:szCs w:val="28"/>
        </w:rPr>
        <w:t>⑹“魔幻雪花我来变”：通过游戏、魔术和实验了解高分子树脂的吸水性能，以及它们在广泛领域中的应用</w:t>
      </w:r>
    </w:p>
    <w:p w:rsidR="005736C3" w:rsidRPr="001755A4" w:rsidRDefault="005736C3" w:rsidP="004728D0">
      <w:pPr>
        <w:widowControl/>
        <w:spacing w:line="600" w:lineRule="exact"/>
        <w:ind w:right="280" w:firstLineChars="200" w:firstLine="560"/>
        <w:jc w:val="left"/>
        <w:rPr>
          <w:rFonts w:eastAsia="仿宋_GB2312" w:hAnsi="宋体" w:cs="宋体"/>
          <w:kern w:val="0"/>
          <w:sz w:val="28"/>
          <w:szCs w:val="28"/>
        </w:rPr>
      </w:pPr>
      <w:r w:rsidRPr="001755A4">
        <w:rPr>
          <w:rFonts w:eastAsia="仿宋_GB2312" w:hAnsi="宋体" w:cs="宋体" w:hint="eastAsia"/>
          <w:kern w:val="0"/>
          <w:sz w:val="28"/>
          <w:szCs w:val="28"/>
        </w:rPr>
        <w:lastRenderedPageBreak/>
        <w:t>⑺</w:t>
      </w:r>
      <w:r w:rsidR="00397117" w:rsidRPr="001755A4">
        <w:rPr>
          <w:rFonts w:ascii="仿宋_GB2312" w:eastAsia="仿宋_GB2312" w:hAnsi="宋体" w:cs="宋体" w:hint="eastAsia"/>
          <w:kern w:val="0"/>
          <w:sz w:val="28"/>
          <w:szCs w:val="28"/>
        </w:rPr>
        <w:t>科学探索活动（中心科普展厅）</w:t>
      </w:r>
    </w:p>
    <w:p w:rsidR="005736C3" w:rsidRPr="00927432" w:rsidRDefault="00397117" w:rsidP="004728D0">
      <w:pPr>
        <w:widowControl/>
        <w:spacing w:line="600" w:lineRule="exact"/>
        <w:ind w:right="280"/>
        <w:jc w:val="left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eastAsia="仿宋_GB2312" w:hAnsi="宋体" w:cs="宋体" w:hint="eastAsia"/>
          <w:b/>
          <w:kern w:val="0"/>
          <w:sz w:val="28"/>
          <w:szCs w:val="28"/>
        </w:rPr>
        <w:t>（三）</w:t>
      </w:r>
      <w:r w:rsidR="005736C3" w:rsidRPr="00927432">
        <w:rPr>
          <w:rFonts w:eastAsia="仿宋_GB2312" w:hAnsi="宋体" w:cs="宋体" w:hint="eastAsia"/>
          <w:b/>
          <w:kern w:val="0"/>
          <w:sz w:val="28"/>
          <w:szCs w:val="28"/>
        </w:rPr>
        <w:t>馆外科普教育</w:t>
      </w:r>
      <w:r w:rsidR="005736C3">
        <w:rPr>
          <w:rFonts w:eastAsia="仿宋_GB2312" w:hAnsi="宋体" w:cs="宋体" w:hint="eastAsia"/>
          <w:b/>
          <w:kern w:val="0"/>
          <w:sz w:val="28"/>
          <w:szCs w:val="28"/>
        </w:rPr>
        <w:t>点</w:t>
      </w:r>
      <w:r>
        <w:rPr>
          <w:rFonts w:eastAsia="仿宋_GB2312" w:hAnsi="宋体" w:cs="宋体" w:hint="eastAsia"/>
          <w:b/>
          <w:kern w:val="0"/>
          <w:sz w:val="28"/>
          <w:szCs w:val="28"/>
        </w:rPr>
        <w:t>：</w:t>
      </w:r>
    </w:p>
    <w:p w:rsidR="005736C3" w:rsidRPr="00927432" w:rsidRDefault="005736C3" w:rsidP="004728D0">
      <w:pPr>
        <w:widowControl/>
        <w:spacing w:line="600" w:lineRule="exact"/>
        <w:ind w:right="280"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eastAsia="仿宋_GB2312" w:hAnsi="宋体" w:cs="宋体" w:hint="eastAsia"/>
          <w:kern w:val="0"/>
          <w:sz w:val="28"/>
          <w:szCs w:val="28"/>
        </w:rPr>
        <w:t>⑴地震馆（松陵镇中心小学）：了解地震的相关知识，包括</w:t>
      </w:r>
      <w:r w:rsidRPr="00733D4F">
        <w:rPr>
          <w:rFonts w:eastAsia="仿宋_GB2312" w:hAnsi="宋体" w:cs="宋体" w:hint="eastAsia"/>
          <w:kern w:val="0"/>
          <w:sz w:val="28"/>
          <w:szCs w:val="28"/>
        </w:rPr>
        <w:t>成因、分类、造成的灾害、避震方法和吴江在防震减灾方面</w:t>
      </w:r>
      <w:r>
        <w:rPr>
          <w:rFonts w:eastAsia="仿宋_GB2312" w:hAnsi="宋体" w:cs="宋体" w:hint="eastAsia"/>
          <w:kern w:val="0"/>
          <w:sz w:val="28"/>
          <w:szCs w:val="28"/>
        </w:rPr>
        <w:t>等</w:t>
      </w:r>
      <w:r w:rsidRPr="00733D4F">
        <w:rPr>
          <w:rFonts w:eastAsia="仿宋_GB2312" w:hAnsi="宋体" w:cs="宋体" w:hint="eastAsia"/>
          <w:kern w:val="0"/>
          <w:sz w:val="28"/>
          <w:szCs w:val="28"/>
        </w:rPr>
        <w:t>工作情况。</w:t>
      </w:r>
      <w:r>
        <w:rPr>
          <w:rFonts w:eastAsia="仿宋_GB2312" w:hAnsi="宋体" w:cs="宋体" w:hint="eastAsia"/>
          <w:kern w:val="0"/>
          <w:sz w:val="28"/>
          <w:szCs w:val="28"/>
        </w:rPr>
        <w:t>在</w:t>
      </w:r>
      <w:r w:rsidRPr="00733D4F">
        <w:rPr>
          <w:rFonts w:eastAsia="仿宋_GB2312" w:hAnsi="宋体" w:cs="宋体" w:hint="eastAsia"/>
          <w:kern w:val="0"/>
          <w:sz w:val="28"/>
          <w:szCs w:val="28"/>
        </w:rPr>
        <w:t>教学演示和知识竞赛中，</w:t>
      </w:r>
      <w:r>
        <w:rPr>
          <w:rFonts w:eastAsia="仿宋_GB2312" w:hAnsi="宋体" w:cs="宋体" w:hint="eastAsia"/>
          <w:kern w:val="0"/>
          <w:sz w:val="28"/>
          <w:szCs w:val="28"/>
        </w:rPr>
        <w:t>学生</w:t>
      </w:r>
      <w:r w:rsidRPr="00733D4F">
        <w:rPr>
          <w:rFonts w:eastAsia="仿宋_GB2312" w:hAnsi="宋体" w:cs="宋体" w:hint="eastAsia"/>
          <w:kern w:val="0"/>
          <w:sz w:val="28"/>
          <w:szCs w:val="28"/>
        </w:rPr>
        <w:t>既获得了知识，又开阔了眼界。</w:t>
      </w:r>
    </w:p>
    <w:p w:rsidR="005736C3" w:rsidRPr="00927432" w:rsidRDefault="005736C3" w:rsidP="004728D0">
      <w:pPr>
        <w:spacing w:line="600" w:lineRule="exact"/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eastAsia="仿宋_GB2312" w:hAnsi="宋体" w:cs="宋体" w:hint="eastAsia"/>
          <w:kern w:val="0"/>
          <w:sz w:val="28"/>
          <w:szCs w:val="28"/>
        </w:rPr>
        <w:t>⑵“水的灵动”主题馆（开发区山湖花园小学）：介绍</w:t>
      </w:r>
      <w:r w:rsidRPr="00733D4F">
        <w:rPr>
          <w:rFonts w:eastAsia="仿宋_GB2312" w:hAnsi="宋体" w:cs="宋体" w:hint="eastAsia"/>
          <w:kern w:val="0"/>
          <w:sz w:val="28"/>
          <w:szCs w:val="28"/>
        </w:rPr>
        <w:t>水资源保护</w:t>
      </w:r>
      <w:r>
        <w:rPr>
          <w:rFonts w:eastAsia="仿宋_GB2312" w:hAnsi="宋体" w:cs="宋体" w:hint="eastAsia"/>
          <w:kern w:val="0"/>
          <w:sz w:val="28"/>
          <w:szCs w:val="28"/>
        </w:rPr>
        <w:t>和</w:t>
      </w:r>
      <w:r w:rsidRPr="00733D4F">
        <w:rPr>
          <w:rFonts w:eastAsia="仿宋_GB2312" w:hAnsi="宋体" w:cs="宋体" w:hint="eastAsia"/>
          <w:kern w:val="0"/>
          <w:sz w:val="28"/>
          <w:szCs w:val="28"/>
        </w:rPr>
        <w:t>水能源利用</w:t>
      </w:r>
      <w:r>
        <w:rPr>
          <w:rFonts w:eastAsia="仿宋_GB2312" w:hAnsi="宋体" w:cs="宋体" w:hint="eastAsia"/>
          <w:kern w:val="0"/>
          <w:sz w:val="28"/>
          <w:szCs w:val="28"/>
        </w:rPr>
        <w:t>的相关知识，还</w:t>
      </w:r>
      <w:r w:rsidRPr="00733D4F">
        <w:rPr>
          <w:rFonts w:eastAsia="仿宋_GB2312" w:hAnsi="宋体" w:cs="宋体" w:hint="eastAsia"/>
          <w:kern w:val="0"/>
          <w:sz w:val="28"/>
          <w:szCs w:val="28"/>
        </w:rPr>
        <w:t>为学生提供相关的实验和动手操作的区域，通过开展科学实验、实物拼装和其他手工制作等活动，教育学生从小要珍惜水资源、保护水资源、利用好水资源。</w:t>
      </w:r>
    </w:p>
    <w:p w:rsidR="005736C3" w:rsidRPr="00927432" w:rsidRDefault="005736C3" w:rsidP="004728D0">
      <w:pPr>
        <w:widowControl/>
        <w:spacing w:line="600" w:lineRule="exact"/>
        <w:ind w:right="280"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eastAsia="仿宋_GB2312" w:hAnsi="宋体" w:cs="宋体" w:hint="eastAsia"/>
          <w:kern w:val="0"/>
          <w:sz w:val="28"/>
          <w:szCs w:val="28"/>
        </w:rPr>
        <w:t>⑶“电子慧谷”主题馆（鲈乡实验小学）（：四个</w:t>
      </w:r>
      <w:r w:rsidRPr="00733D4F">
        <w:rPr>
          <w:rFonts w:eastAsia="仿宋_GB2312" w:hAnsi="宋体" w:cs="宋体" w:hint="eastAsia"/>
          <w:kern w:val="0"/>
          <w:sz w:val="28"/>
          <w:szCs w:val="28"/>
        </w:rPr>
        <w:t>活动</w:t>
      </w:r>
      <w:r>
        <w:rPr>
          <w:rFonts w:eastAsia="仿宋_GB2312" w:hAnsi="宋体" w:cs="宋体" w:hint="eastAsia"/>
          <w:kern w:val="0"/>
          <w:sz w:val="28"/>
          <w:szCs w:val="28"/>
        </w:rPr>
        <w:t>体验</w:t>
      </w:r>
      <w:r w:rsidRPr="00733D4F">
        <w:rPr>
          <w:rFonts w:ascii="仿宋_GB2312" w:eastAsia="仿宋_GB2312" w:hAnsi="宋体" w:cs="宋体" w:hint="eastAsia"/>
          <w:kern w:val="0"/>
          <w:sz w:val="28"/>
          <w:szCs w:val="28"/>
        </w:rPr>
        <w:t>：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①</w:t>
      </w:r>
      <w:r w:rsidRPr="00733D4F">
        <w:rPr>
          <w:rFonts w:eastAsia="仿宋_GB2312" w:hAnsi="宋体" w:cs="宋体" w:hint="eastAsia"/>
          <w:kern w:val="0"/>
          <w:sz w:val="28"/>
          <w:szCs w:val="28"/>
        </w:rPr>
        <w:t>新</w:t>
      </w:r>
      <w:r w:rsidRPr="00733D4F">
        <w:rPr>
          <w:rFonts w:eastAsia="仿宋_GB2312" w:hAnsi="宋体" w:cs="宋体" w:hint="eastAsia"/>
          <w:kern w:val="0"/>
          <w:sz w:val="28"/>
          <w:szCs w:val="28"/>
        </w:rPr>
        <w:t>3D</w:t>
      </w:r>
      <w:r w:rsidRPr="00733D4F">
        <w:rPr>
          <w:rFonts w:eastAsia="仿宋_GB2312" w:hAnsi="宋体" w:cs="宋体" w:hint="eastAsia"/>
          <w:kern w:val="0"/>
          <w:sz w:val="28"/>
          <w:szCs w:val="28"/>
        </w:rPr>
        <w:t>影音欣赏，体验主动式</w:t>
      </w:r>
      <w:r w:rsidRPr="00733D4F">
        <w:rPr>
          <w:rFonts w:eastAsia="仿宋_GB2312" w:hAnsi="宋体" w:cs="宋体" w:hint="eastAsia"/>
          <w:kern w:val="0"/>
          <w:sz w:val="28"/>
          <w:szCs w:val="28"/>
        </w:rPr>
        <w:t>3D</w:t>
      </w:r>
      <w:r w:rsidRPr="00733D4F">
        <w:rPr>
          <w:rFonts w:eastAsia="仿宋_GB2312" w:hAnsi="宋体" w:cs="宋体" w:hint="eastAsia"/>
          <w:kern w:val="0"/>
          <w:sz w:val="28"/>
          <w:szCs w:val="28"/>
        </w:rPr>
        <w:t>成像新技术</w:t>
      </w:r>
      <w:r>
        <w:rPr>
          <w:rFonts w:eastAsia="仿宋_GB2312" w:hAnsi="宋体" w:cs="宋体" w:hint="eastAsia"/>
          <w:kern w:val="0"/>
          <w:sz w:val="28"/>
          <w:szCs w:val="28"/>
        </w:rPr>
        <w:t>；②</w:t>
      </w:r>
      <w:r w:rsidRPr="00733D4F">
        <w:rPr>
          <w:rFonts w:eastAsia="仿宋_GB2312" w:hAnsi="宋体" w:cs="宋体" w:hint="eastAsia"/>
          <w:kern w:val="0"/>
          <w:sz w:val="28"/>
          <w:szCs w:val="28"/>
        </w:rPr>
        <w:t>3DMAX</w:t>
      </w:r>
      <w:r w:rsidRPr="00733D4F">
        <w:rPr>
          <w:rFonts w:eastAsia="仿宋_GB2312" w:hAnsi="宋体" w:cs="宋体" w:hint="eastAsia"/>
          <w:kern w:val="0"/>
          <w:sz w:val="28"/>
          <w:szCs w:val="28"/>
        </w:rPr>
        <w:t>创意建模及打印，追逐</w:t>
      </w:r>
      <w:r w:rsidRPr="00733D4F">
        <w:rPr>
          <w:rFonts w:eastAsia="仿宋_GB2312" w:hAnsi="宋体" w:cs="宋体" w:hint="eastAsia"/>
          <w:kern w:val="0"/>
          <w:sz w:val="28"/>
          <w:szCs w:val="28"/>
        </w:rPr>
        <w:t>3D</w:t>
      </w:r>
      <w:r w:rsidRPr="00733D4F">
        <w:rPr>
          <w:rFonts w:eastAsia="仿宋_GB2312" w:hAnsi="宋体" w:cs="宋体" w:hint="eastAsia"/>
          <w:kern w:val="0"/>
          <w:sz w:val="28"/>
          <w:szCs w:val="28"/>
        </w:rPr>
        <w:t>打印新科技</w:t>
      </w:r>
      <w:r>
        <w:rPr>
          <w:rFonts w:eastAsia="仿宋_GB2312" w:hAnsi="宋体" w:cs="宋体" w:hint="eastAsia"/>
          <w:kern w:val="0"/>
          <w:sz w:val="28"/>
          <w:szCs w:val="28"/>
        </w:rPr>
        <w:t>；③</w:t>
      </w:r>
      <w:r w:rsidRPr="00733D4F">
        <w:rPr>
          <w:rFonts w:eastAsia="仿宋_GB2312" w:hAnsi="宋体" w:cs="宋体" w:hint="eastAsia"/>
          <w:kern w:val="0"/>
          <w:sz w:val="28"/>
          <w:szCs w:val="28"/>
        </w:rPr>
        <w:t>电子积木拼接，激发学生探索电子世界奥秘</w:t>
      </w:r>
      <w:r>
        <w:rPr>
          <w:rFonts w:eastAsia="仿宋_GB2312" w:hAnsi="宋体" w:cs="宋体" w:hint="eastAsia"/>
          <w:kern w:val="0"/>
          <w:sz w:val="28"/>
          <w:szCs w:val="28"/>
        </w:rPr>
        <w:t>；④</w:t>
      </w:r>
      <w:r w:rsidRPr="00733D4F">
        <w:rPr>
          <w:rFonts w:eastAsia="仿宋_GB2312" w:hAnsi="宋体" w:cs="宋体" w:hint="eastAsia"/>
          <w:kern w:val="0"/>
          <w:sz w:val="28"/>
          <w:szCs w:val="28"/>
        </w:rPr>
        <w:t>机器人创意及实践，人机互动萌发创新火花。</w:t>
      </w:r>
    </w:p>
    <w:p w:rsidR="005736C3" w:rsidRPr="00927432" w:rsidRDefault="005736C3" w:rsidP="004728D0">
      <w:pPr>
        <w:widowControl/>
        <w:spacing w:line="600" w:lineRule="exact"/>
        <w:ind w:right="280" w:firstLineChars="200" w:firstLine="56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eastAsia="仿宋_GB2312" w:hAnsi="宋体" w:cs="宋体" w:hint="eastAsia"/>
          <w:kern w:val="0"/>
          <w:sz w:val="28"/>
          <w:szCs w:val="28"/>
        </w:rPr>
        <w:t>⑷科普体验馆（开发区山湖花园社区）：</w:t>
      </w:r>
      <w:r w:rsidRPr="00FD7A97">
        <w:rPr>
          <w:rFonts w:eastAsia="仿宋_GB2312" w:hAnsi="宋体" w:cs="宋体" w:hint="eastAsia"/>
          <w:kern w:val="0"/>
          <w:sz w:val="28"/>
          <w:szCs w:val="28"/>
        </w:rPr>
        <w:t>引进“做中学”的先进理念，采用国内外新颖的教学玩具作为活动器材，集知识性、趣味性、参与性于一体，尤其为青少年提供了一个创新实践的平台。</w:t>
      </w:r>
    </w:p>
    <w:p w:rsidR="005736C3" w:rsidRPr="00FD7A97" w:rsidRDefault="005736C3" w:rsidP="004728D0">
      <w:pPr>
        <w:widowControl/>
        <w:spacing w:line="600" w:lineRule="exact"/>
        <w:ind w:right="280" w:firstLineChars="200" w:firstLine="560"/>
        <w:jc w:val="left"/>
        <w:rPr>
          <w:rFonts w:eastAsia="仿宋_GB2312" w:hAnsi="宋体" w:cs="宋体"/>
          <w:kern w:val="0"/>
          <w:sz w:val="28"/>
          <w:szCs w:val="28"/>
        </w:rPr>
      </w:pPr>
      <w:r>
        <w:rPr>
          <w:rFonts w:eastAsia="仿宋_GB2312" w:hAnsi="宋体" w:cs="宋体" w:hint="eastAsia"/>
          <w:kern w:val="0"/>
          <w:sz w:val="28"/>
          <w:szCs w:val="28"/>
        </w:rPr>
        <w:t>⑸江村娃气象站（区气象局）：</w:t>
      </w:r>
      <w:r w:rsidRPr="00FD7A97">
        <w:rPr>
          <w:rFonts w:eastAsia="仿宋_GB2312" w:hAnsi="宋体" w:cs="宋体" w:hint="eastAsia"/>
          <w:kern w:val="0"/>
          <w:sz w:val="28"/>
          <w:szCs w:val="28"/>
        </w:rPr>
        <w:t>普及气象科学知识，培养孩子应对当前气候变化的危机意识，提倡孩子能以自身行动参与到大气环境保护中，追求人与自然和谐共生的环保理念，指导孩子利用科学知识防御因气候变化带来的灾害</w:t>
      </w:r>
      <w:r>
        <w:rPr>
          <w:rFonts w:eastAsia="仿宋_GB2312" w:hAnsi="宋体" w:cs="宋体" w:hint="eastAsia"/>
          <w:kern w:val="0"/>
          <w:sz w:val="28"/>
          <w:szCs w:val="28"/>
        </w:rPr>
        <w:t>。</w:t>
      </w:r>
    </w:p>
    <w:p w:rsidR="00271266" w:rsidRDefault="00271266" w:rsidP="004728D0">
      <w:pPr>
        <w:widowControl/>
        <w:spacing w:line="600" w:lineRule="exact"/>
        <w:ind w:right="280"/>
        <w:jc w:val="left"/>
        <w:rPr>
          <w:rFonts w:ascii="仿宋_GB2312" w:eastAsia="仿宋_GB2312" w:cs="仿宋_GB2312"/>
          <w:color w:val="000000"/>
          <w:sz w:val="28"/>
          <w:szCs w:val="28"/>
          <w:lang w:val="zh-CN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5月24日：科普表演：</w:t>
      </w:r>
      <w:r>
        <w:rPr>
          <w:rFonts w:ascii="仿宋_GB2312" w:eastAsia="仿宋_GB2312" w:cs="仿宋_GB2312" w:hint="eastAsia"/>
          <w:color w:val="000000"/>
          <w:sz w:val="28"/>
          <w:szCs w:val="28"/>
          <w:lang w:val="zh-CN"/>
        </w:rPr>
        <w:t>哈利魔法科学秀</w:t>
      </w:r>
    </w:p>
    <w:p w:rsidR="005736C3" w:rsidRDefault="00DF5F80" w:rsidP="004728D0">
      <w:pPr>
        <w:widowControl/>
        <w:spacing w:line="600" w:lineRule="exact"/>
        <w:ind w:right="280"/>
        <w:jc w:val="left"/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5月</w:t>
      </w:r>
      <w:r w:rsidR="00271266">
        <w:rPr>
          <w:rFonts w:ascii="仿宋_GB2312" w:eastAsia="仿宋_GB2312" w:hAnsi="宋体" w:cs="宋体" w:hint="eastAsia"/>
          <w:kern w:val="0"/>
          <w:sz w:val="28"/>
          <w:szCs w:val="28"/>
        </w:rPr>
        <w:t>15-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3</w:t>
      </w:r>
      <w:r w:rsidR="00271266">
        <w:rPr>
          <w:rFonts w:ascii="仿宋_GB2312" w:eastAsia="仿宋_GB2312" w:hAnsi="宋体" w:cs="宋体" w:hint="eastAsia"/>
          <w:kern w:val="0"/>
          <w:sz w:val="28"/>
          <w:szCs w:val="28"/>
        </w:rPr>
        <w:t>0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日：科普画展览</w:t>
      </w:r>
    </w:p>
    <w:p w:rsidR="00D450A8" w:rsidRPr="00D450A8" w:rsidRDefault="00D450A8" w:rsidP="004728D0">
      <w:pPr>
        <w:spacing w:line="600" w:lineRule="exact"/>
        <w:rPr>
          <w:sz w:val="28"/>
          <w:szCs w:val="28"/>
        </w:rPr>
      </w:pPr>
    </w:p>
    <w:sectPr w:rsidR="00D450A8" w:rsidRPr="00D450A8" w:rsidSect="005571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CBC" w:rsidRDefault="00F17CBC" w:rsidP="00040A3A">
      <w:r>
        <w:separator/>
      </w:r>
    </w:p>
  </w:endnote>
  <w:endnote w:type="continuationSeparator" w:id="1">
    <w:p w:rsidR="00F17CBC" w:rsidRDefault="00F17CBC" w:rsidP="00040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CBC" w:rsidRDefault="00F17CBC" w:rsidP="00040A3A">
      <w:r>
        <w:separator/>
      </w:r>
    </w:p>
  </w:footnote>
  <w:footnote w:type="continuationSeparator" w:id="1">
    <w:p w:rsidR="00F17CBC" w:rsidRDefault="00F17CBC" w:rsidP="00040A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3392"/>
    <w:multiLevelType w:val="hybridMultilevel"/>
    <w:tmpl w:val="065C3F3A"/>
    <w:lvl w:ilvl="0" w:tplc="AD4822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991179B"/>
    <w:multiLevelType w:val="hybridMultilevel"/>
    <w:tmpl w:val="E222EEE4"/>
    <w:lvl w:ilvl="0" w:tplc="5B38020C">
      <w:start w:val="1"/>
      <w:numFmt w:val="decimalEnclosedCircle"/>
      <w:lvlText w:val="%1"/>
      <w:lvlJc w:val="left"/>
      <w:pPr>
        <w:ind w:left="1000" w:hanging="720"/>
      </w:pPr>
      <w:rPr>
        <w:rFonts w:hAnsiTheme="minorHAnsi" w:cs="仿宋_GB2312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2">
    <w:nsid w:val="3E464B70"/>
    <w:multiLevelType w:val="hybridMultilevel"/>
    <w:tmpl w:val="E3BE7390"/>
    <w:lvl w:ilvl="0" w:tplc="4D76FADE">
      <w:start w:val="1"/>
      <w:numFmt w:val="decimal"/>
      <w:lvlText w:val="%1.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96E362C"/>
    <w:multiLevelType w:val="hybridMultilevel"/>
    <w:tmpl w:val="4502BF88"/>
    <w:lvl w:ilvl="0" w:tplc="7042FA7E">
      <w:start w:val="1"/>
      <w:numFmt w:val="decimalEnclosedCircle"/>
      <w:lvlText w:val="%1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4">
    <w:nsid w:val="4A160045"/>
    <w:multiLevelType w:val="hybridMultilevel"/>
    <w:tmpl w:val="BD3C50D4"/>
    <w:lvl w:ilvl="0" w:tplc="D1D0D3E6">
      <w:start w:val="2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9" w:hanging="420"/>
      </w:pPr>
    </w:lvl>
    <w:lvl w:ilvl="2" w:tplc="0409001B" w:tentative="1">
      <w:start w:val="1"/>
      <w:numFmt w:val="lowerRoman"/>
      <w:lvlText w:val="%3."/>
      <w:lvlJc w:val="righ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9" w:tentative="1">
      <w:start w:val="1"/>
      <w:numFmt w:val="lowerLetter"/>
      <w:lvlText w:val="%5)"/>
      <w:lvlJc w:val="left"/>
      <w:pPr>
        <w:ind w:left="2519" w:hanging="420"/>
      </w:pPr>
    </w:lvl>
    <w:lvl w:ilvl="5" w:tplc="0409001B" w:tentative="1">
      <w:start w:val="1"/>
      <w:numFmt w:val="lowerRoman"/>
      <w:lvlText w:val="%6."/>
      <w:lvlJc w:val="righ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9" w:tentative="1">
      <w:start w:val="1"/>
      <w:numFmt w:val="lowerLetter"/>
      <w:lvlText w:val="%8)"/>
      <w:lvlJc w:val="left"/>
      <w:pPr>
        <w:ind w:left="3779" w:hanging="420"/>
      </w:pPr>
    </w:lvl>
    <w:lvl w:ilvl="8" w:tplc="0409001B" w:tentative="1">
      <w:start w:val="1"/>
      <w:numFmt w:val="lowerRoman"/>
      <w:lvlText w:val="%9."/>
      <w:lvlJc w:val="right"/>
      <w:pPr>
        <w:ind w:left="4199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A3A"/>
    <w:rsid w:val="00040A3A"/>
    <w:rsid w:val="000C693A"/>
    <w:rsid w:val="00211E04"/>
    <w:rsid w:val="00271266"/>
    <w:rsid w:val="00311C3A"/>
    <w:rsid w:val="00397117"/>
    <w:rsid w:val="004728D0"/>
    <w:rsid w:val="00483C84"/>
    <w:rsid w:val="004D7113"/>
    <w:rsid w:val="005571C0"/>
    <w:rsid w:val="005736C3"/>
    <w:rsid w:val="005B0607"/>
    <w:rsid w:val="00601F38"/>
    <w:rsid w:val="00651AD5"/>
    <w:rsid w:val="007833A0"/>
    <w:rsid w:val="008234CB"/>
    <w:rsid w:val="009658F0"/>
    <w:rsid w:val="009757F8"/>
    <w:rsid w:val="009D4097"/>
    <w:rsid w:val="00BD3854"/>
    <w:rsid w:val="00CB1BF2"/>
    <w:rsid w:val="00CE125D"/>
    <w:rsid w:val="00D450A8"/>
    <w:rsid w:val="00DF5F80"/>
    <w:rsid w:val="00EE05AF"/>
    <w:rsid w:val="00F17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1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0A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0A3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0A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0A3A"/>
    <w:rPr>
      <w:sz w:val="18"/>
      <w:szCs w:val="18"/>
    </w:rPr>
  </w:style>
  <w:style w:type="paragraph" w:styleId="a5">
    <w:name w:val="Normal (Web)"/>
    <w:basedOn w:val="a"/>
    <w:uiPriority w:val="99"/>
    <w:unhideWhenUsed/>
    <w:rsid w:val="00040A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8234C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278</Words>
  <Characters>1586</Characters>
  <Application>Microsoft Office Word</Application>
  <DocSecurity>0</DocSecurity>
  <Lines>13</Lines>
  <Paragraphs>3</Paragraphs>
  <ScaleCrop>false</ScaleCrop>
  <Company>Microsoft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2015-05-07T06:51:00Z</dcterms:created>
  <dcterms:modified xsi:type="dcterms:W3CDTF">2015-05-08T08:12:00Z</dcterms:modified>
</cp:coreProperties>
</file>