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3F" w:rsidRDefault="0015413F" w:rsidP="0015413F">
      <w:pPr>
        <w:jc w:val="center"/>
        <w:rPr>
          <w:rFonts w:ascii="方正小标宋简体" w:eastAsia="方正小标宋简体"/>
          <w:sz w:val="36"/>
          <w:szCs w:val="36"/>
        </w:rPr>
      </w:pPr>
      <w:r w:rsidRPr="00B467CF">
        <w:rPr>
          <w:rFonts w:ascii="方正小标宋简体" w:eastAsia="方正小标宋简体" w:hint="eastAsia"/>
          <w:sz w:val="36"/>
          <w:szCs w:val="36"/>
        </w:rPr>
        <w:t>江苏省科普场馆协会</w:t>
      </w:r>
      <w:r w:rsidRPr="00D508D3">
        <w:rPr>
          <w:rFonts w:ascii="方正小标宋简体" w:eastAsia="方正小标宋简体" w:hint="eastAsia"/>
          <w:sz w:val="36"/>
          <w:szCs w:val="36"/>
        </w:rPr>
        <w:t>2015年</w:t>
      </w:r>
      <w:r w:rsidRPr="00D508D3">
        <w:rPr>
          <w:rFonts w:ascii="方正小标宋简体" w:eastAsia="方正小标宋简体"/>
          <w:sz w:val="36"/>
          <w:szCs w:val="36"/>
        </w:rPr>
        <w:t>全国</w:t>
      </w:r>
      <w:r w:rsidRPr="00D508D3">
        <w:rPr>
          <w:rFonts w:ascii="方正小标宋简体" w:eastAsia="方正小标宋简体" w:hint="eastAsia"/>
          <w:sz w:val="36"/>
          <w:szCs w:val="36"/>
        </w:rPr>
        <w:t>科技</w:t>
      </w:r>
      <w:r w:rsidRPr="00D508D3">
        <w:rPr>
          <w:rFonts w:ascii="方正小标宋简体" w:eastAsia="方正小标宋简体"/>
          <w:sz w:val="36"/>
          <w:szCs w:val="36"/>
        </w:rPr>
        <w:t>活动周</w:t>
      </w:r>
    </w:p>
    <w:p w:rsidR="0015413F" w:rsidRPr="00B467CF" w:rsidRDefault="0015413F" w:rsidP="0015413F">
      <w:pPr>
        <w:jc w:val="center"/>
        <w:rPr>
          <w:rFonts w:ascii="方正小标宋简体" w:eastAsia="方正小标宋简体"/>
          <w:sz w:val="36"/>
          <w:szCs w:val="36"/>
        </w:rPr>
      </w:pPr>
      <w:r w:rsidRPr="00D508D3">
        <w:rPr>
          <w:rFonts w:ascii="方正小标宋简体" w:eastAsia="方正小标宋简体"/>
          <w:sz w:val="36"/>
          <w:szCs w:val="36"/>
        </w:rPr>
        <w:t>暨江苏省第二十</w:t>
      </w:r>
      <w:r w:rsidRPr="00D508D3">
        <w:rPr>
          <w:rFonts w:ascii="方正小标宋简体" w:eastAsia="方正小标宋简体" w:hint="eastAsia"/>
          <w:sz w:val="36"/>
          <w:szCs w:val="36"/>
        </w:rPr>
        <w:t>七</w:t>
      </w:r>
      <w:r w:rsidRPr="00D508D3">
        <w:rPr>
          <w:rFonts w:ascii="方正小标宋简体" w:eastAsia="方正小标宋简体"/>
          <w:sz w:val="36"/>
          <w:szCs w:val="36"/>
        </w:rPr>
        <w:t>届科普宣传周</w:t>
      </w:r>
      <w:r w:rsidRPr="00B467CF">
        <w:rPr>
          <w:rFonts w:ascii="方正小标宋简体" w:eastAsia="方正小标宋简体" w:hint="eastAsia"/>
          <w:sz w:val="36"/>
          <w:szCs w:val="36"/>
        </w:rPr>
        <w:t>活动方案</w:t>
      </w:r>
    </w:p>
    <w:p w:rsidR="0015413F" w:rsidRPr="00A416A9" w:rsidRDefault="0015413F" w:rsidP="0015413F">
      <w:pPr>
        <w:rPr>
          <w:rFonts w:eastAsia="仿宋_GB2312"/>
          <w:sz w:val="32"/>
          <w:szCs w:val="32"/>
        </w:rPr>
      </w:pP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720"/>
        <w:gridCol w:w="2235"/>
        <w:gridCol w:w="1671"/>
        <w:gridCol w:w="3112"/>
      </w:tblGrid>
      <w:tr w:rsidR="0015413F" w:rsidTr="005F7AC0">
        <w:trPr>
          <w:trHeight w:val="676"/>
        </w:trPr>
        <w:tc>
          <w:tcPr>
            <w:tcW w:w="1592" w:type="dxa"/>
            <w:gridSpan w:val="2"/>
          </w:tcPr>
          <w:p w:rsidR="0015413F" w:rsidRDefault="0015413F" w:rsidP="005F7A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018" w:type="dxa"/>
            <w:gridSpan w:val="3"/>
          </w:tcPr>
          <w:p w:rsidR="0015413F" w:rsidRDefault="0015413F" w:rsidP="005F7A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中国煤炭科技博物馆</w:t>
            </w:r>
          </w:p>
        </w:tc>
      </w:tr>
      <w:tr w:rsidR="0015413F" w:rsidTr="005F7AC0">
        <w:trPr>
          <w:trHeight w:val="676"/>
        </w:trPr>
        <w:tc>
          <w:tcPr>
            <w:tcW w:w="1592" w:type="dxa"/>
            <w:gridSpan w:val="2"/>
          </w:tcPr>
          <w:p w:rsidR="0015413F" w:rsidRDefault="0015413F" w:rsidP="005F7A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235" w:type="dxa"/>
          </w:tcPr>
          <w:p w:rsidR="0015413F" w:rsidRDefault="0015413F" w:rsidP="005F7A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刘坤</w:t>
            </w:r>
          </w:p>
        </w:tc>
        <w:tc>
          <w:tcPr>
            <w:tcW w:w="1671" w:type="dxa"/>
          </w:tcPr>
          <w:p w:rsidR="0015413F" w:rsidRDefault="0015413F" w:rsidP="005F7AC0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12" w:type="dxa"/>
          </w:tcPr>
          <w:p w:rsidR="0015413F" w:rsidRDefault="0015413F" w:rsidP="005F7AC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0516-83592150</w:t>
            </w:r>
          </w:p>
        </w:tc>
      </w:tr>
      <w:tr w:rsidR="0015413F" w:rsidTr="005F7AC0">
        <w:trPr>
          <w:trHeight w:val="9346"/>
        </w:trPr>
        <w:tc>
          <w:tcPr>
            <w:tcW w:w="872" w:type="dxa"/>
            <w:vAlign w:val="center"/>
          </w:tcPr>
          <w:p w:rsidR="0015413F" w:rsidRPr="00232AD7" w:rsidRDefault="0015413F" w:rsidP="005F7AC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活</w:t>
            </w:r>
          </w:p>
          <w:p w:rsidR="0015413F" w:rsidRPr="00232AD7" w:rsidRDefault="0015413F" w:rsidP="005F7AC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动</w:t>
            </w:r>
          </w:p>
          <w:p w:rsidR="0015413F" w:rsidRPr="00232AD7" w:rsidRDefault="0015413F" w:rsidP="005F7AC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项</w:t>
            </w:r>
          </w:p>
          <w:p w:rsidR="0015413F" w:rsidRPr="00232AD7" w:rsidRDefault="0015413F" w:rsidP="005F7AC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目</w:t>
            </w:r>
          </w:p>
          <w:p w:rsidR="0015413F" w:rsidRPr="00232AD7" w:rsidRDefault="0015413F" w:rsidP="005F7AC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  <w:p w:rsidR="0015413F" w:rsidRPr="00232AD7" w:rsidRDefault="0015413F" w:rsidP="005F7AC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称</w:t>
            </w:r>
          </w:p>
          <w:p w:rsidR="0015413F" w:rsidRPr="00232AD7" w:rsidRDefault="0015413F" w:rsidP="005F7AC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及</w:t>
            </w:r>
          </w:p>
          <w:p w:rsidR="0015413F" w:rsidRPr="00232AD7" w:rsidRDefault="0015413F" w:rsidP="005F7AC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内</w:t>
            </w:r>
          </w:p>
          <w:p w:rsidR="0015413F" w:rsidRPr="00232AD7" w:rsidRDefault="0015413F" w:rsidP="005F7AC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容</w:t>
            </w:r>
          </w:p>
          <w:p w:rsidR="0015413F" w:rsidRPr="00232AD7" w:rsidRDefault="0015413F" w:rsidP="005F7AC0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15413F" w:rsidRDefault="0015413F" w:rsidP="005F7AC0">
            <w:pPr>
              <w:jc w:val="center"/>
              <w:rPr>
                <w:sz w:val="32"/>
                <w:szCs w:val="32"/>
              </w:rPr>
            </w:pPr>
            <w:proofErr w:type="gramStart"/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738" w:type="dxa"/>
            <w:gridSpan w:val="4"/>
          </w:tcPr>
          <w:p w:rsidR="0015413F" w:rsidRDefault="0015413F" w:rsidP="005F7AC0"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（活动名称、活动内容、举办时间及方式、参加人员情况）</w:t>
            </w:r>
          </w:p>
          <w:p w:rsidR="0015413F" w:rsidRPr="0015413F" w:rsidRDefault="0015413F" w:rsidP="0015413F">
            <w:pPr>
              <w:rPr>
                <w:rFonts w:ascii="仿宋_GB2312" w:eastAsia="仿宋_GB2312"/>
                <w:color w:val="000000"/>
                <w:sz w:val="28"/>
              </w:rPr>
            </w:pPr>
            <w:r w:rsidRPr="0015413F">
              <w:rPr>
                <w:rFonts w:ascii="仿宋_GB2312" w:eastAsia="仿宋_GB2312" w:hint="eastAsia"/>
                <w:b/>
                <w:color w:val="000000"/>
                <w:sz w:val="28"/>
              </w:rPr>
              <w:t>活动名称：</w:t>
            </w:r>
            <w:r w:rsidRPr="0015413F">
              <w:rPr>
                <w:rFonts w:ascii="仿宋_GB2312" w:eastAsia="仿宋_GB2312" w:hint="eastAsia"/>
                <w:color w:val="000000"/>
                <w:sz w:val="28"/>
              </w:rPr>
              <w:t>节能低碳 健康生活</w:t>
            </w:r>
          </w:p>
          <w:p w:rsidR="0015413F" w:rsidRPr="0015413F" w:rsidRDefault="0015413F" w:rsidP="0015413F">
            <w:pPr>
              <w:rPr>
                <w:rFonts w:ascii="仿宋_GB2312" w:eastAsia="仿宋_GB2312"/>
                <w:color w:val="000000"/>
                <w:sz w:val="28"/>
              </w:rPr>
            </w:pPr>
            <w:r w:rsidRPr="0015413F">
              <w:rPr>
                <w:rFonts w:ascii="仿宋_GB2312" w:eastAsia="仿宋_GB2312" w:hint="eastAsia"/>
                <w:b/>
                <w:color w:val="000000"/>
                <w:sz w:val="28"/>
              </w:rPr>
              <w:t>举办时间：</w:t>
            </w:r>
            <w:r w:rsidRPr="0015413F">
              <w:rPr>
                <w:rFonts w:ascii="仿宋_GB2312" w:eastAsia="仿宋_GB2312" w:hint="eastAsia"/>
                <w:color w:val="000000"/>
                <w:sz w:val="28"/>
              </w:rPr>
              <w:t>5月16日-5月24日</w:t>
            </w:r>
          </w:p>
          <w:p w:rsidR="0015413F" w:rsidRPr="0015413F" w:rsidRDefault="0015413F" w:rsidP="0015413F">
            <w:pPr>
              <w:rPr>
                <w:rFonts w:ascii="仿宋_GB2312" w:eastAsia="仿宋_GB2312"/>
                <w:b/>
                <w:color w:val="000000"/>
                <w:sz w:val="28"/>
              </w:rPr>
            </w:pPr>
            <w:r w:rsidRPr="0015413F">
              <w:rPr>
                <w:rFonts w:ascii="仿宋_GB2312" w:eastAsia="仿宋_GB2312" w:hint="eastAsia"/>
                <w:b/>
                <w:color w:val="000000"/>
                <w:sz w:val="28"/>
              </w:rPr>
              <w:t>活动内容：</w:t>
            </w:r>
          </w:p>
          <w:p w:rsidR="0015413F" w:rsidRDefault="008677A2" w:rsidP="0015413F"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一</w:t>
            </w:r>
            <w:r w:rsidR="0015413F" w:rsidRPr="0015413F">
              <w:rPr>
                <w:rFonts w:ascii="仿宋_GB2312" w:eastAsia="仿宋_GB2312" w:hint="eastAsia"/>
                <w:color w:val="000000"/>
                <w:sz w:val="28"/>
              </w:rPr>
              <w:t>、科普知识讲座。开展卫生防病科普知识讲座，宣传预防、保健、健康等方面的科普医学常识。提高广大师生的防病意识和能力。</w:t>
            </w:r>
          </w:p>
          <w:p w:rsidR="0015413F" w:rsidRPr="0015413F" w:rsidRDefault="008677A2" w:rsidP="00A85591">
            <w:pPr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二</w:t>
            </w:r>
            <w:r w:rsidR="0015413F">
              <w:rPr>
                <w:rFonts w:ascii="仿宋_GB2312" w:eastAsia="仿宋_GB2312" w:hint="eastAsia"/>
                <w:color w:val="000000"/>
                <w:sz w:val="28"/>
              </w:rPr>
              <w:t>、举办博物馆大学生科普志愿者趣味运动会。</w:t>
            </w:r>
            <w:r w:rsidR="00A85591" w:rsidRPr="00A85591">
              <w:rPr>
                <w:rFonts w:ascii="仿宋_GB2312" w:eastAsia="仿宋_GB2312" w:hint="eastAsia"/>
                <w:color w:val="000000"/>
                <w:sz w:val="28"/>
              </w:rPr>
              <w:t>通过举办趣味运动会，在游戏中增强团队凝聚力，加深对博物馆的归属感，有利于今后志愿工作的开展。</w:t>
            </w:r>
            <w:bookmarkStart w:id="0" w:name="_GoBack"/>
            <w:bookmarkEnd w:id="0"/>
          </w:p>
        </w:tc>
      </w:tr>
    </w:tbl>
    <w:p w:rsidR="00895E0C" w:rsidRPr="0015413F" w:rsidRDefault="00895E0C"/>
    <w:sectPr w:rsidR="00895E0C" w:rsidRPr="00154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3F"/>
    <w:rsid w:val="0015413F"/>
    <w:rsid w:val="008677A2"/>
    <w:rsid w:val="00895E0C"/>
    <w:rsid w:val="00A8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3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3F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2015-05-11T00:57:00Z</dcterms:created>
  <dcterms:modified xsi:type="dcterms:W3CDTF">2015-05-12T01:54:00Z</dcterms:modified>
</cp:coreProperties>
</file>