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AB" w:rsidRDefault="001160AB"/>
    <w:p w:rsidR="001160AB" w:rsidRDefault="001160AB"/>
    <w:p w:rsidR="001160AB" w:rsidRDefault="001160AB"/>
    <w:p w:rsidR="001160AB" w:rsidRDefault="001160AB"/>
    <w:p w:rsidR="001160AB" w:rsidRDefault="001160AB"/>
    <w:p w:rsidR="001160AB" w:rsidRDefault="001160AB">
      <w:pPr>
        <w:snapToGrid w:val="0"/>
        <w:spacing w:line="10" w:lineRule="atLeast"/>
        <w:jc w:val="center"/>
        <w:rPr>
          <w:rFonts w:ascii="黑体" w:eastAsia="黑体" w:hAnsi="黑体"/>
        </w:rPr>
      </w:pPr>
    </w:p>
    <w:p w:rsidR="001160AB" w:rsidRPr="00760EAC" w:rsidRDefault="00B626EE" w:rsidP="00760EAC">
      <w:pPr>
        <w:jc w:val="center"/>
        <w:rPr>
          <w:rFonts w:ascii="Times New Roman" w:eastAsia="楷体_GB2312" w:hAnsi="Times New Roman" w:cs="Times New Roman"/>
          <w:b/>
          <w:sz w:val="32"/>
          <w:szCs w:val="32"/>
        </w:rPr>
      </w:pPr>
      <w:r w:rsidRPr="00760EAC">
        <w:rPr>
          <w:rFonts w:ascii="Times New Roman" w:eastAsia="楷体_GB2312" w:hAnsi="Times New Roman" w:cs="Times New Roman" w:hint="eastAsia"/>
          <w:b/>
          <w:sz w:val="32"/>
          <w:szCs w:val="32"/>
        </w:rPr>
        <w:t>苏科馆协发﹝</w:t>
      </w:r>
      <w:r w:rsidRPr="00760EAC">
        <w:rPr>
          <w:rFonts w:ascii="Times New Roman" w:eastAsia="楷体_GB2312" w:hAnsi="Times New Roman" w:cs="Times New Roman" w:hint="eastAsia"/>
          <w:b/>
          <w:sz w:val="32"/>
          <w:szCs w:val="32"/>
        </w:rPr>
        <w:t>201</w:t>
      </w:r>
      <w:r w:rsidR="00235719" w:rsidRPr="00760EAC">
        <w:rPr>
          <w:rFonts w:ascii="Times New Roman" w:eastAsia="楷体_GB2312" w:hAnsi="Times New Roman" w:cs="Times New Roman" w:hint="eastAsia"/>
          <w:b/>
          <w:sz w:val="32"/>
          <w:szCs w:val="32"/>
        </w:rPr>
        <w:t>5</w:t>
      </w:r>
      <w:r w:rsidRPr="00760EAC">
        <w:rPr>
          <w:rFonts w:ascii="Times New Roman" w:eastAsia="楷体_GB2312" w:hAnsi="Times New Roman" w:cs="Times New Roman" w:hint="eastAsia"/>
          <w:b/>
          <w:sz w:val="32"/>
          <w:szCs w:val="32"/>
        </w:rPr>
        <w:t>﹞</w:t>
      </w:r>
      <w:r w:rsidR="00235719" w:rsidRPr="00760EAC">
        <w:rPr>
          <w:rFonts w:ascii="Times New Roman" w:eastAsia="楷体_GB2312" w:hAnsi="Times New Roman" w:cs="Times New Roman" w:hint="eastAsia"/>
          <w:b/>
          <w:sz w:val="32"/>
          <w:szCs w:val="32"/>
        </w:rPr>
        <w:t>2</w:t>
      </w:r>
      <w:r w:rsidRPr="00760EAC">
        <w:rPr>
          <w:rFonts w:ascii="Times New Roman" w:eastAsia="楷体_GB2312" w:hAnsi="Times New Roman" w:cs="Times New Roman" w:hint="eastAsia"/>
          <w:b/>
          <w:sz w:val="32"/>
          <w:szCs w:val="32"/>
        </w:rPr>
        <w:t>号</w:t>
      </w:r>
    </w:p>
    <w:p w:rsidR="001160AB" w:rsidRDefault="001160AB"/>
    <w:p w:rsidR="001160AB" w:rsidRDefault="00B626EE">
      <w:pPr>
        <w:tabs>
          <w:tab w:val="left" w:pos="2745"/>
        </w:tabs>
      </w:pPr>
      <w:r>
        <w:tab/>
      </w:r>
    </w:p>
    <w:p w:rsidR="001160AB" w:rsidRDefault="001160AB"/>
    <w:p w:rsidR="001160AB" w:rsidRPr="00760EAC" w:rsidRDefault="00B626EE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760EAC">
        <w:rPr>
          <w:rFonts w:ascii="方正小标宋简体" w:eastAsia="方正小标宋简体" w:hAnsi="宋体" w:hint="eastAsia"/>
          <w:sz w:val="36"/>
          <w:szCs w:val="36"/>
        </w:rPr>
        <w:t>关于参加2</w:t>
      </w:r>
      <w:r w:rsidR="00235719" w:rsidRPr="00760EAC">
        <w:rPr>
          <w:rFonts w:ascii="方正小标宋简体" w:eastAsia="方正小标宋简体" w:hAnsi="宋体" w:hint="eastAsia"/>
          <w:sz w:val="36"/>
          <w:szCs w:val="36"/>
        </w:rPr>
        <w:t>015</w:t>
      </w:r>
      <w:r w:rsidRPr="00760EAC">
        <w:rPr>
          <w:rFonts w:ascii="方正小标宋简体" w:eastAsia="方正小标宋简体" w:hAnsi="宋体" w:hint="eastAsia"/>
          <w:sz w:val="36"/>
          <w:szCs w:val="36"/>
        </w:rPr>
        <w:t>年全国科技活动周暨江苏省第二十</w:t>
      </w:r>
      <w:r w:rsidR="00235719" w:rsidRPr="00760EAC">
        <w:rPr>
          <w:rFonts w:ascii="方正小标宋简体" w:eastAsia="方正小标宋简体" w:hAnsi="宋体" w:hint="eastAsia"/>
          <w:sz w:val="36"/>
          <w:szCs w:val="36"/>
        </w:rPr>
        <w:t>七</w:t>
      </w:r>
      <w:r w:rsidRPr="00760EAC">
        <w:rPr>
          <w:rFonts w:ascii="方正小标宋简体" w:eastAsia="方正小标宋简体" w:hAnsi="宋体" w:hint="eastAsia"/>
          <w:sz w:val="36"/>
          <w:szCs w:val="36"/>
        </w:rPr>
        <w:t>届科普宣传周活动的通知</w:t>
      </w:r>
    </w:p>
    <w:p w:rsidR="001160AB" w:rsidRDefault="001160AB">
      <w:pPr>
        <w:jc w:val="center"/>
        <w:rPr>
          <w:szCs w:val="21"/>
        </w:rPr>
      </w:pPr>
    </w:p>
    <w:p w:rsidR="001160AB" w:rsidRPr="00760EAC" w:rsidRDefault="00B626EE">
      <w:pPr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各专委会、各会员单位</w:t>
      </w:r>
      <w:r w:rsidRPr="00760EAC">
        <w:rPr>
          <w:rFonts w:ascii="仿宋" w:eastAsia="仿宋" w:hAnsi="仿宋"/>
          <w:sz w:val="32"/>
          <w:szCs w:val="32"/>
        </w:rPr>
        <w:t>：</w:t>
      </w:r>
    </w:p>
    <w:p w:rsidR="001160AB" w:rsidRPr="00760EAC" w:rsidRDefault="00B626EE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972D00">
        <w:rPr>
          <w:rFonts w:ascii="仿宋" w:eastAsia="仿宋" w:hAnsi="仿宋" w:hint="eastAsia"/>
          <w:sz w:val="32"/>
          <w:szCs w:val="32"/>
        </w:rPr>
        <w:t>为</w:t>
      </w:r>
      <w:r w:rsidRPr="00972D00">
        <w:rPr>
          <w:rFonts w:ascii="仿宋" w:eastAsia="仿宋" w:hAnsi="仿宋"/>
          <w:sz w:val="32"/>
          <w:szCs w:val="32"/>
        </w:rPr>
        <w:t>贯彻落实</w:t>
      </w:r>
      <w:r w:rsidRPr="00972D00">
        <w:rPr>
          <w:rFonts w:ascii="仿宋" w:eastAsia="仿宋" w:hAnsi="仿宋" w:hint="eastAsia"/>
          <w:sz w:val="32"/>
          <w:szCs w:val="32"/>
        </w:rPr>
        <w:t>《江苏省全民科学素质行动计划纲要》，在全社会大力营造爱科学、学科学、用科学的浓厚氛围，</w:t>
      </w:r>
      <w:r w:rsidRPr="00760EAC">
        <w:rPr>
          <w:rFonts w:ascii="仿宋" w:eastAsia="仿宋" w:hAnsi="仿宋" w:hint="eastAsia"/>
          <w:sz w:val="32"/>
          <w:szCs w:val="32"/>
        </w:rPr>
        <w:t>根据</w:t>
      </w:r>
      <w:bookmarkStart w:id="0" w:name="_GoBack"/>
      <w:bookmarkEnd w:id="0"/>
      <w:r w:rsidR="00E14D6E">
        <w:rPr>
          <w:rFonts w:ascii="仿宋" w:eastAsia="仿宋" w:hAnsi="仿宋"/>
          <w:sz w:val="32"/>
          <w:szCs w:val="32"/>
        </w:rPr>
        <w:t>省委宣传部、省科技厅、</w:t>
      </w:r>
      <w:r w:rsidR="00235719" w:rsidRPr="00760EAC">
        <w:rPr>
          <w:rFonts w:ascii="仿宋" w:eastAsia="仿宋" w:hAnsi="仿宋"/>
          <w:sz w:val="32"/>
          <w:szCs w:val="32"/>
        </w:rPr>
        <w:t>省科协</w:t>
      </w:r>
      <w:r w:rsidRPr="00760EAC">
        <w:rPr>
          <w:rFonts w:ascii="仿宋" w:eastAsia="仿宋" w:hAnsi="仿宋"/>
          <w:sz w:val="32"/>
          <w:szCs w:val="32"/>
        </w:rPr>
        <w:t>《</w:t>
      </w:r>
      <w:r w:rsidRPr="00760EAC">
        <w:rPr>
          <w:rFonts w:ascii="仿宋" w:eastAsia="仿宋" w:hAnsi="仿宋" w:hint="eastAsia"/>
          <w:sz w:val="32"/>
          <w:szCs w:val="32"/>
        </w:rPr>
        <w:t>关于</w:t>
      </w:r>
      <w:r w:rsidRPr="00760EAC">
        <w:rPr>
          <w:rFonts w:ascii="仿宋" w:eastAsia="仿宋" w:hAnsi="仿宋"/>
          <w:sz w:val="32"/>
          <w:szCs w:val="32"/>
        </w:rPr>
        <w:t>举办</w:t>
      </w:r>
      <w:r w:rsidR="00235719" w:rsidRPr="00760EAC">
        <w:rPr>
          <w:rFonts w:ascii="仿宋" w:eastAsia="仿宋" w:hAnsi="仿宋" w:hint="eastAsia"/>
          <w:sz w:val="32"/>
          <w:szCs w:val="32"/>
        </w:rPr>
        <w:t>2015</w:t>
      </w:r>
      <w:r w:rsidRPr="00760EAC">
        <w:rPr>
          <w:rFonts w:ascii="仿宋" w:eastAsia="仿宋" w:hAnsi="仿宋" w:hint="eastAsia"/>
          <w:sz w:val="32"/>
          <w:szCs w:val="32"/>
        </w:rPr>
        <w:t>年</w:t>
      </w:r>
      <w:r w:rsidRPr="00760EAC">
        <w:rPr>
          <w:rFonts w:ascii="仿宋" w:eastAsia="仿宋" w:hAnsi="仿宋"/>
          <w:sz w:val="32"/>
          <w:szCs w:val="32"/>
        </w:rPr>
        <w:t>全国</w:t>
      </w:r>
      <w:r w:rsidRPr="00760EAC">
        <w:rPr>
          <w:rFonts w:ascii="仿宋" w:eastAsia="仿宋" w:hAnsi="仿宋" w:hint="eastAsia"/>
          <w:sz w:val="32"/>
          <w:szCs w:val="32"/>
        </w:rPr>
        <w:t>科技</w:t>
      </w:r>
      <w:r w:rsidR="00235719" w:rsidRPr="00760EAC">
        <w:rPr>
          <w:rFonts w:ascii="仿宋" w:eastAsia="仿宋" w:hAnsi="仿宋"/>
          <w:sz w:val="32"/>
          <w:szCs w:val="32"/>
        </w:rPr>
        <w:t>活动周暨江苏省第二十</w:t>
      </w:r>
      <w:r w:rsidR="00235719" w:rsidRPr="00760EAC">
        <w:rPr>
          <w:rFonts w:ascii="仿宋" w:eastAsia="仿宋" w:hAnsi="仿宋" w:hint="eastAsia"/>
          <w:sz w:val="32"/>
          <w:szCs w:val="32"/>
        </w:rPr>
        <w:t>七</w:t>
      </w:r>
      <w:r w:rsidRPr="00760EAC">
        <w:rPr>
          <w:rFonts w:ascii="仿宋" w:eastAsia="仿宋" w:hAnsi="仿宋"/>
          <w:sz w:val="32"/>
          <w:szCs w:val="32"/>
        </w:rPr>
        <w:t>届科普宣传周活动</w:t>
      </w:r>
      <w:r w:rsidRPr="00760EAC">
        <w:rPr>
          <w:rFonts w:ascii="仿宋" w:eastAsia="仿宋" w:hAnsi="仿宋" w:hint="eastAsia"/>
          <w:sz w:val="32"/>
          <w:szCs w:val="32"/>
        </w:rPr>
        <w:t>的</w:t>
      </w:r>
      <w:r w:rsidRPr="00760EAC">
        <w:rPr>
          <w:rFonts w:ascii="仿宋" w:eastAsia="仿宋" w:hAnsi="仿宋"/>
          <w:sz w:val="32"/>
          <w:szCs w:val="32"/>
        </w:rPr>
        <w:t>通知》</w:t>
      </w:r>
      <w:r w:rsidRPr="00760EAC">
        <w:rPr>
          <w:rFonts w:ascii="仿宋" w:eastAsia="仿宋" w:hAnsi="仿宋" w:hint="eastAsia"/>
          <w:sz w:val="32"/>
          <w:szCs w:val="32"/>
        </w:rPr>
        <w:t>要求，</w:t>
      </w:r>
      <w:r w:rsidRPr="00760EAC">
        <w:rPr>
          <w:rFonts w:ascii="仿宋" w:eastAsia="仿宋" w:hAnsi="仿宋"/>
          <w:sz w:val="32"/>
          <w:szCs w:val="32"/>
        </w:rPr>
        <w:t>现</w:t>
      </w:r>
      <w:r w:rsidRPr="00760EAC">
        <w:rPr>
          <w:rFonts w:ascii="仿宋" w:eastAsia="仿宋" w:hAnsi="仿宋" w:hint="eastAsia"/>
          <w:sz w:val="32"/>
          <w:szCs w:val="32"/>
        </w:rPr>
        <w:t>将参加201</w:t>
      </w:r>
      <w:r w:rsidR="00235719" w:rsidRPr="00760EAC">
        <w:rPr>
          <w:rFonts w:ascii="仿宋" w:eastAsia="仿宋" w:hAnsi="仿宋"/>
          <w:sz w:val="32"/>
          <w:szCs w:val="32"/>
        </w:rPr>
        <w:t>5</w:t>
      </w:r>
      <w:r w:rsidRPr="00760EAC">
        <w:rPr>
          <w:rFonts w:ascii="仿宋" w:eastAsia="仿宋" w:hAnsi="仿宋" w:hint="eastAsia"/>
          <w:sz w:val="32"/>
          <w:szCs w:val="32"/>
        </w:rPr>
        <w:t>年科普宣传</w:t>
      </w:r>
      <w:r w:rsidRPr="00760EAC">
        <w:rPr>
          <w:rFonts w:ascii="仿宋" w:eastAsia="仿宋" w:hAnsi="仿宋"/>
          <w:sz w:val="32"/>
          <w:szCs w:val="32"/>
        </w:rPr>
        <w:t>周</w:t>
      </w:r>
      <w:r w:rsidRPr="00760EAC">
        <w:rPr>
          <w:rFonts w:ascii="仿宋" w:eastAsia="仿宋" w:hAnsi="仿宋" w:hint="eastAsia"/>
          <w:sz w:val="32"/>
          <w:szCs w:val="32"/>
        </w:rPr>
        <w:t>活动</w:t>
      </w:r>
      <w:r w:rsidRPr="00760EAC">
        <w:rPr>
          <w:rFonts w:ascii="仿宋" w:eastAsia="仿宋" w:hAnsi="仿宋"/>
          <w:sz w:val="32"/>
          <w:szCs w:val="32"/>
        </w:rPr>
        <w:t>有关</w:t>
      </w:r>
      <w:r w:rsidRPr="00760EAC">
        <w:rPr>
          <w:rFonts w:ascii="仿宋" w:eastAsia="仿宋" w:hAnsi="仿宋" w:hint="eastAsia"/>
          <w:sz w:val="32"/>
          <w:szCs w:val="32"/>
        </w:rPr>
        <w:t>事项</w:t>
      </w:r>
      <w:r w:rsidRPr="00760EAC">
        <w:rPr>
          <w:rFonts w:ascii="仿宋" w:eastAsia="仿宋" w:hAnsi="仿宋"/>
          <w:sz w:val="32"/>
          <w:szCs w:val="32"/>
        </w:rPr>
        <w:t>通知</w:t>
      </w:r>
      <w:r w:rsidRPr="00760EAC">
        <w:rPr>
          <w:rFonts w:ascii="仿宋" w:eastAsia="仿宋" w:hAnsi="仿宋" w:hint="eastAsia"/>
          <w:sz w:val="32"/>
          <w:szCs w:val="32"/>
        </w:rPr>
        <w:t>如下</w:t>
      </w:r>
      <w:r w:rsidRPr="00760EAC">
        <w:rPr>
          <w:rFonts w:ascii="仿宋" w:eastAsia="仿宋" w:hAnsi="仿宋"/>
          <w:sz w:val="32"/>
          <w:szCs w:val="32"/>
        </w:rPr>
        <w:t>：</w:t>
      </w:r>
    </w:p>
    <w:p w:rsidR="001160AB" w:rsidRPr="00760EAC" w:rsidRDefault="00B626EE" w:rsidP="00760EAC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760EAC">
        <w:rPr>
          <w:rFonts w:ascii="黑体" w:eastAsia="黑体" w:hAnsi="Times New Roman" w:cs="Times New Roman" w:hint="eastAsia"/>
          <w:sz w:val="32"/>
          <w:szCs w:val="32"/>
        </w:rPr>
        <w:t>一</w:t>
      </w:r>
      <w:r w:rsidRPr="00760EAC">
        <w:rPr>
          <w:rFonts w:ascii="黑体" w:eastAsia="黑体" w:hAnsi="Times New Roman" w:cs="Times New Roman"/>
          <w:sz w:val="32"/>
          <w:szCs w:val="32"/>
        </w:rPr>
        <w:t>、</w:t>
      </w:r>
      <w:r w:rsidRPr="00760EAC">
        <w:rPr>
          <w:rFonts w:ascii="黑体" w:eastAsia="黑体" w:hAnsi="Times New Roman" w:cs="Times New Roman" w:hint="eastAsia"/>
          <w:sz w:val="32"/>
          <w:szCs w:val="32"/>
        </w:rPr>
        <w:t>活动时间</w:t>
      </w:r>
    </w:p>
    <w:p w:rsidR="001160AB" w:rsidRPr="00760EAC" w:rsidRDefault="00B626EE" w:rsidP="00B626EE">
      <w:pPr>
        <w:pStyle w:val="1"/>
        <w:ind w:firstLine="6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201</w:t>
      </w:r>
      <w:r w:rsidR="00760EAC">
        <w:rPr>
          <w:rFonts w:ascii="仿宋" w:eastAsia="仿宋" w:hAnsi="仿宋"/>
          <w:sz w:val="32"/>
          <w:szCs w:val="32"/>
        </w:rPr>
        <w:t>5</w:t>
      </w:r>
      <w:r w:rsidRPr="00760EAC">
        <w:rPr>
          <w:rFonts w:ascii="仿宋" w:eastAsia="仿宋" w:hAnsi="仿宋" w:hint="eastAsia"/>
          <w:sz w:val="32"/>
          <w:szCs w:val="32"/>
        </w:rPr>
        <w:t>年5月1</w:t>
      </w:r>
      <w:r w:rsidR="00235719" w:rsidRPr="00760EAC">
        <w:rPr>
          <w:rFonts w:ascii="仿宋" w:eastAsia="仿宋" w:hAnsi="仿宋"/>
          <w:sz w:val="32"/>
          <w:szCs w:val="32"/>
        </w:rPr>
        <w:t>6</w:t>
      </w:r>
      <w:r w:rsidRPr="00760EAC">
        <w:rPr>
          <w:rFonts w:ascii="仿宋" w:eastAsia="仿宋" w:hAnsi="仿宋" w:hint="eastAsia"/>
          <w:sz w:val="32"/>
          <w:szCs w:val="32"/>
        </w:rPr>
        <w:t>日</w:t>
      </w:r>
      <w:r w:rsidRPr="00760EAC">
        <w:rPr>
          <w:rFonts w:ascii="仿宋" w:eastAsia="仿宋" w:hAnsi="仿宋"/>
          <w:sz w:val="32"/>
          <w:szCs w:val="32"/>
        </w:rPr>
        <w:t>至</w:t>
      </w:r>
      <w:r w:rsidRPr="00760EAC">
        <w:rPr>
          <w:rFonts w:ascii="仿宋" w:eastAsia="仿宋" w:hAnsi="仿宋" w:hint="eastAsia"/>
          <w:sz w:val="32"/>
          <w:szCs w:val="32"/>
        </w:rPr>
        <w:t>24日</w:t>
      </w:r>
    </w:p>
    <w:p w:rsidR="001160AB" w:rsidRPr="00760EAC" w:rsidRDefault="00397B90" w:rsidP="00760EAC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760EAC">
        <w:rPr>
          <w:rFonts w:ascii="黑体" w:eastAsia="黑体" w:hAnsi="Times New Roman" w:cs="Times New Roman" w:hint="eastAsia"/>
          <w:sz w:val="32"/>
          <w:szCs w:val="32"/>
        </w:rPr>
        <w:t>二</w:t>
      </w:r>
      <w:r w:rsidRPr="00760EAC">
        <w:rPr>
          <w:rFonts w:ascii="黑体" w:eastAsia="黑体" w:hAnsi="Times New Roman" w:cs="Times New Roman"/>
          <w:sz w:val="32"/>
          <w:szCs w:val="32"/>
        </w:rPr>
        <w:t>、</w:t>
      </w:r>
      <w:r w:rsidR="00B626EE" w:rsidRPr="00760EAC">
        <w:rPr>
          <w:rFonts w:ascii="黑体" w:eastAsia="黑体" w:hAnsi="Times New Roman" w:cs="Times New Roman" w:hint="eastAsia"/>
          <w:sz w:val="32"/>
          <w:szCs w:val="32"/>
        </w:rPr>
        <w:t>活动主题</w:t>
      </w:r>
    </w:p>
    <w:p w:rsidR="001160AB" w:rsidRPr="00760EAC" w:rsidRDefault="00B626EE">
      <w:pPr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 xml:space="preserve">    </w:t>
      </w:r>
      <w:r w:rsidR="00235719" w:rsidRPr="00760EAC">
        <w:rPr>
          <w:rFonts w:ascii="仿宋" w:eastAsia="仿宋" w:hAnsi="仿宋" w:hint="eastAsia"/>
          <w:sz w:val="32"/>
          <w:szCs w:val="32"/>
        </w:rPr>
        <w:t>创新创业 科技</w:t>
      </w:r>
      <w:r w:rsidR="00235719" w:rsidRPr="00760EAC">
        <w:rPr>
          <w:rFonts w:ascii="仿宋" w:eastAsia="仿宋" w:hAnsi="仿宋"/>
          <w:sz w:val="32"/>
          <w:szCs w:val="32"/>
        </w:rPr>
        <w:t>惠民</w:t>
      </w:r>
    </w:p>
    <w:p w:rsidR="001160AB" w:rsidRPr="00760EAC" w:rsidRDefault="00B626EE" w:rsidP="00760EAC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760EAC">
        <w:rPr>
          <w:rFonts w:ascii="黑体" w:eastAsia="黑体" w:hAnsi="Times New Roman" w:cs="Times New Roman" w:hint="eastAsia"/>
          <w:sz w:val="32"/>
          <w:szCs w:val="32"/>
        </w:rPr>
        <w:t>三、</w:t>
      </w:r>
      <w:r w:rsidRPr="00760EAC">
        <w:rPr>
          <w:rFonts w:ascii="黑体" w:eastAsia="黑体" w:hAnsi="Times New Roman" w:cs="Times New Roman"/>
          <w:sz w:val="32"/>
          <w:szCs w:val="32"/>
        </w:rPr>
        <w:t>活动</w:t>
      </w:r>
      <w:r w:rsidRPr="00760EAC">
        <w:rPr>
          <w:rFonts w:ascii="黑体" w:eastAsia="黑体" w:hAnsi="Times New Roman" w:cs="Times New Roman" w:hint="eastAsia"/>
          <w:sz w:val="32"/>
          <w:szCs w:val="32"/>
        </w:rPr>
        <w:t>内容及相关要求</w:t>
      </w:r>
    </w:p>
    <w:p w:rsidR="00770158" w:rsidRDefault="00B626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请各</w:t>
      </w:r>
      <w:r w:rsidRPr="00760EAC">
        <w:rPr>
          <w:rFonts w:ascii="仿宋" w:eastAsia="仿宋" w:hAnsi="仿宋"/>
          <w:sz w:val="32"/>
          <w:szCs w:val="32"/>
        </w:rPr>
        <w:t>会员单位</w:t>
      </w:r>
      <w:r w:rsidRPr="00760EAC">
        <w:rPr>
          <w:rFonts w:ascii="仿宋" w:eastAsia="仿宋" w:hAnsi="仿宋" w:hint="eastAsia"/>
          <w:sz w:val="32"/>
          <w:szCs w:val="32"/>
        </w:rPr>
        <w:t>围绕201</w:t>
      </w:r>
      <w:r w:rsidR="00E14D6E">
        <w:rPr>
          <w:rFonts w:ascii="仿宋" w:eastAsia="仿宋" w:hAnsi="仿宋" w:hint="eastAsia"/>
          <w:sz w:val="32"/>
          <w:szCs w:val="32"/>
        </w:rPr>
        <w:t>5</w:t>
      </w:r>
      <w:r w:rsidRPr="00760EAC">
        <w:rPr>
          <w:rFonts w:ascii="仿宋" w:eastAsia="仿宋" w:hAnsi="仿宋" w:hint="eastAsia"/>
          <w:sz w:val="32"/>
          <w:szCs w:val="32"/>
        </w:rPr>
        <w:t>年</w:t>
      </w:r>
      <w:r w:rsidRPr="00760EAC">
        <w:rPr>
          <w:rFonts w:ascii="仿宋" w:eastAsia="仿宋" w:hAnsi="仿宋"/>
          <w:sz w:val="32"/>
          <w:szCs w:val="32"/>
        </w:rPr>
        <w:t>科普宣传周</w:t>
      </w:r>
      <w:r w:rsidRPr="00760EAC">
        <w:rPr>
          <w:rFonts w:ascii="仿宋" w:eastAsia="仿宋" w:hAnsi="仿宋" w:hint="eastAsia"/>
          <w:sz w:val="32"/>
          <w:szCs w:val="32"/>
        </w:rPr>
        <w:t>活动</w:t>
      </w:r>
      <w:r w:rsidRPr="00760EAC">
        <w:rPr>
          <w:rFonts w:ascii="仿宋" w:eastAsia="仿宋" w:hAnsi="仿宋"/>
          <w:sz w:val="32"/>
          <w:szCs w:val="32"/>
        </w:rPr>
        <w:t>主题，</w:t>
      </w:r>
      <w:r w:rsidRPr="00760EAC">
        <w:rPr>
          <w:rFonts w:ascii="仿宋" w:eastAsia="仿宋" w:hAnsi="仿宋" w:hint="eastAsia"/>
          <w:sz w:val="32"/>
          <w:szCs w:val="32"/>
        </w:rPr>
        <w:t>结合</w:t>
      </w:r>
      <w:r w:rsidRPr="00760EAC">
        <w:rPr>
          <w:rFonts w:ascii="仿宋" w:eastAsia="仿宋" w:hAnsi="仿宋"/>
          <w:sz w:val="32"/>
          <w:szCs w:val="32"/>
        </w:rPr>
        <w:t>本</w:t>
      </w:r>
      <w:r w:rsidRPr="00760EAC">
        <w:rPr>
          <w:rFonts w:ascii="仿宋" w:eastAsia="仿宋" w:hAnsi="仿宋" w:hint="eastAsia"/>
          <w:sz w:val="32"/>
          <w:szCs w:val="32"/>
        </w:rPr>
        <w:t>场馆的特点和展示内容</w:t>
      </w:r>
      <w:r w:rsidRPr="00760EAC">
        <w:rPr>
          <w:rFonts w:ascii="仿宋" w:eastAsia="仿宋" w:hAnsi="仿宋"/>
          <w:sz w:val="32"/>
          <w:szCs w:val="32"/>
        </w:rPr>
        <w:t>，</w:t>
      </w:r>
      <w:r w:rsidR="00760EAC">
        <w:rPr>
          <w:rFonts w:ascii="仿宋" w:eastAsia="仿宋" w:hAnsi="仿宋" w:hint="eastAsia"/>
          <w:sz w:val="32"/>
          <w:szCs w:val="32"/>
        </w:rPr>
        <w:t>积极</w:t>
      </w:r>
      <w:r w:rsidR="000409DB">
        <w:rPr>
          <w:rFonts w:ascii="仿宋" w:eastAsia="仿宋" w:hAnsi="仿宋"/>
          <w:sz w:val="32"/>
          <w:szCs w:val="32"/>
        </w:rPr>
        <w:t>参与，精心策划，务求实效。一是</w:t>
      </w:r>
      <w:r w:rsidR="00770158">
        <w:rPr>
          <w:rFonts w:ascii="仿宋" w:eastAsia="仿宋" w:hAnsi="仿宋" w:hint="eastAsia"/>
          <w:sz w:val="32"/>
          <w:szCs w:val="32"/>
        </w:rPr>
        <w:t>积极有序</w:t>
      </w:r>
      <w:r w:rsidR="000409DB">
        <w:rPr>
          <w:rFonts w:ascii="仿宋" w:eastAsia="仿宋" w:hAnsi="仿宋"/>
          <w:sz w:val="32"/>
          <w:szCs w:val="32"/>
        </w:rPr>
        <w:t>组织</w:t>
      </w:r>
      <w:r w:rsidR="00760EAC">
        <w:rPr>
          <w:rFonts w:ascii="仿宋" w:eastAsia="仿宋" w:hAnsi="仿宋"/>
          <w:sz w:val="32"/>
          <w:szCs w:val="32"/>
        </w:rPr>
        <w:t>科普场馆</w:t>
      </w:r>
      <w:r w:rsidR="00770158">
        <w:rPr>
          <w:rFonts w:ascii="仿宋" w:eastAsia="仿宋" w:hAnsi="仿宋" w:hint="eastAsia"/>
          <w:sz w:val="32"/>
          <w:szCs w:val="32"/>
        </w:rPr>
        <w:t>全面</w:t>
      </w:r>
      <w:r w:rsidR="00760EAC">
        <w:rPr>
          <w:rFonts w:ascii="仿宋" w:eastAsia="仿宋" w:hAnsi="仿宋"/>
          <w:sz w:val="32"/>
          <w:szCs w:val="32"/>
        </w:rPr>
        <w:t>开放</w:t>
      </w:r>
      <w:r w:rsidR="00770158">
        <w:rPr>
          <w:rFonts w:ascii="仿宋" w:eastAsia="仿宋" w:hAnsi="仿宋" w:hint="eastAsia"/>
          <w:sz w:val="32"/>
          <w:szCs w:val="32"/>
        </w:rPr>
        <w:t>，</w:t>
      </w:r>
      <w:r w:rsidR="00770158">
        <w:rPr>
          <w:rFonts w:ascii="仿宋" w:eastAsia="仿宋" w:hAnsi="仿宋"/>
          <w:sz w:val="32"/>
          <w:szCs w:val="32"/>
        </w:rPr>
        <w:t>做到科普场馆参与活动全</w:t>
      </w:r>
      <w:r w:rsidR="00770158">
        <w:rPr>
          <w:rFonts w:ascii="仿宋" w:eastAsia="仿宋" w:hAnsi="仿宋"/>
          <w:sz w:val="32"/>
          <w:szCs w:val="32"/>
        </w:rPr>
        <w:lastRenderedPageBreak/>
        <w:t>覆盖</w:t>
      </w:r>
      <w:r w:rsidR="00760EAC">
        <w:rPr>
          <w:rFonts w:ascii="仿宋" w:eastAsia="仿宋" w:hAnsi="仿宋"/>
          <w:sz w:val="32"/>
          <w:szCs w:val="32"/>
        </w:rPr>
        <w:t>。</w:t>
      </w:r>
      <w:r w:rsidR="00770158">
        <w:rPr>
          <w:rFonts w:ascii="仿宋" w:eastAsia="仿宋" w:hAnsi="仿宋" w:hint="eastAsia"/>
          <w:sz w:val="32"/>
          <w:szCs w:val="32"/>
        </w:rPr>
        <w:t>协会</w:t>
      </w:r>
      <w:r w:rsidR="00770158">
        <w:rPr>
          <w:rFonts w:ascii="仿宋" w:eastAsia="仿宋" w:hAnsi="仿宋"/>
          <w:sz w:val="32"/>
          <w:szCs w:val="32"/>
        </w:rPr>
        <w:t>所属会员单位的场馆积极参加科普周活动，并对青少年、特殊人群实行门票减免措施，使</w:t>
      </w:r>
      <w:r w:rsidR="00770158">
        <w:rPr>
          <w:rFonts w:ascii="仿宋" w:eastAsia="仿宋" w:hAnsi="仿宋" w:hint="eastAsia"/>
          <w:sz w:val="32"/>
          <w:szCs w:val="32"/>
        </w:rPr>
        <w:t>活动</w:t>
      </w:r>
      <w:r w:rsidR="00770158">
        <w:rPr>
          <w:rFonts w:ascii="仿宋" w:eastAsia="仿宋" w:hAnsi="仿宋"/>
          <w:sz w:val="32"/>
          <w:szCs w:val="32"/>
        </w:rPr>
        <w:t>周期间的参观人数有大幅提升。二是</w:t>
      </w:r>
      <w:r w:rsidR="00770158">
        <w:rPr>
          <w:rFonts w:ascii="仿宋" w:eastAsia="仿宋" w:hAnsi="仿宋" w:hint="eastAsia"/>
          <w:sz w:val="32"/>
          <w:szCs w:val="32"/>
        </w:rPr>
        <w:t>创新</w:t>
      </w:r>
      <w:r w:rsidR="00770158">
        <w:rPr>
          <w:rFonts w:ascii="仿宋" w:eastAsia="仿宋" w:hAnsi="仿宋"/>
          <w:sz w:val="32"/>
          <w:szCs w:val="32"/>
        </w:rPr>
        <w:t>内容</w:t>
      </w:r>
      <w:r w:rsidR="00770158">
        <w:rPr>
          <w:rFonts w:ascii="仿宋" w:eastAsia="仿宋" w:hAnsi="仿宋" w:hint="eastAsia"/>
          <w:sz w:val="32"/>
          <w:szCs w:val="32"/>
        </w:rPr>
        <w:t>创新</w:t>
      </w:r>
      <w:r w:rsidR="00770158">
        <w:rPr>
          <w:rFonts w:ascii="仿宋" w:eastAsia="仿宋" w:hAnsi="仿宋"/>
          <w:sz w:val="32"/>
          <w:szCs w:val="32"/>
        </w:rPr>
        <w:t>形式</w:t>
      </w:r>
      <w:r w:rsidR="00770158">
        <w:rPr>
          <w:rFonts w:ascii="仿宋" w:eastAsia="仿宋" w:hAnsi="仿宋" w:hint="eastAsia"/>
          <w:sz w:val="32"/>
          <w:szCs w:val="32"/>
        </w:rPr>
        <w:t>，</w:t>
      </w:r>
      <w:r w:rsidR="00770158">
        <w:rPr>
          <w:rFonts w:ascii="仿宋" w:eastAsia="仿宋" w:hAnsi="仿宋"/>
          <w:sz w:val="32"/>
          <w:szCs w:val="32"/>
        </w:rPr>
        <w:t>努力提高活动水平。要</w:t>
      </w:r>
      <w:r w:rsidR="00770158">
        <w:rPr>
          <w:rFonts w:ascii="仿宋" w:eastAsia="仿宋" w:hAnsi="仿宋" w:hint="eastAsia"/>
          <w:sz w:val="32"/>
          <w:szCs w:val="32"/>
        </w:rPr>
        <w:t>围绕</w:t>
      </w:r>
      <w:r w:rsidR="00770158">
        <w:rPr>
          <w:rFonts w:ascii="仿宋" w:eastAsia="仿宋" w:hAnsi="仿宋"/>
          <w:sz w:val="32"/>
          <w:szCs w:val="32"/>
        </w:rPr>
        <w:t>科普周活动主题，精心打造各具特色、富有实效的</w:t>
      </w:r>
      <w:r w:rsidR="00770158">
        <w:rPr>
          <w:rFonts w:ascii="仿宋" w:eastAsia="仿宋" w:hAnsi="仿宋" w:hint="eastAsia"/>
          <w:sz w:val="32"/>
          <w:szCs w:val="32"/>
        </w:rPr>
        <w:t>品牌</w:t>
      </w:r>
      <w:r w:rsidR="00770158">
        <w:rPr>
          <w:rFonts w:ascii="仿宋" w:eastAsia="仿宋" w:hAnsi="仿宋"/>
          <w:sz w:val="32"/>
          <w:szCs w:val="32"/>
        </w:rPr>
        <w:t>活动，增强活动的参与性、互动性、体验</w:t>
      </w:r>
      <w:r w:rsidR="00770158">
        <w:rPr>
          <w:rFonts w:ascii="仿宋" w:eastAsia="仿宋" w:hAnsi="仿宋" w:hint="eastAsia"/>
          <w:sz w:val="32"/>
          <w:szCs w:val="32"/>
        </w:rPr>
        <w:t>性</w:t>
      </w:r>
      <w:r w:rsidR="00770158">
        <w:rPr>
          <w:rFonts w:ascii="仿宋" w:eastAsia="仿宋" w:hAnsi="仿宋"/>
          <w:sz w:val="32"/>
          <w:szCs w:val="32"/>
        </w:rPr>
        <w:t>；加强与相关企业和单位的合作，举办“</w:t>
      </w:r>
      <w:r w:rsidR="00770158">
        <w:rPr>
          <w:rFonts w:ascii="仿宋" w:eastAsia="仿宋" w:hAnsi="仿宋" w:hint="eastAsia"/>
          <w:sz w:val="32"/>
          <w:szCs w:val="32"/>
        </w:rPr>
        <w:t>三新</w:t>
      </w:r>
      <w:r w:rsidR="00770158">
        <w:rPr>
          <w:rFonts w:ascii="仿宋" w:eastAsia="仿宋" w:hAnsi="仿宋"/>
          <w:sz w:val="32"/>
          <w:szCs w:val="32"/>
        </w:rPr>
        <w:t>”</w:t>
      </w:r>
      <w:r w:rsidR="00770158">
        <w:rPr>
          <w:rFonts w:ascii="仿宋" w:eastAsia="仿宋" w:hAnsi="仿宋" w:hint="eastAsia"/>
          <w:sz w:val="32"/>
          <w:szCs w:val="32"/>
        </w:rPr>
        <w:t>（新成果</w:t>
      </w:r>
      <w:r w:rsidR="00770158">
        <w:rPr>
          <w:rFonts w:ascii="仿宋" w:eastAsia="仿宋" w:hAnsi="仿宋"/>
          <w:sz w:val="32"/>
          <w:szCs w:val="32"/>
        </w:rPr>
        <w:t>、新技术、新产品）</w:t>
      </w:r>
      <w:r w:rsidR="00770158">
        <w:rPr>
          <w:rFonts w:ascii="仿宋" w:eastAsia="仿宋" w:hAnsi="仿宋" w:hint="eastAsia"/>
          <w:sz w:val="32"/>
          <w:szCs w:val="32"/>
        </w:rPr>
        <w:t>科技</w:t>
      </w:r>
      <w:r w:rsidR="00770158">
        <w:rPr>
          <w:rFonts w:ascii="仿宋" w:eastAsia="仿宋" w:hAnsi="仿宋"/>
          <w:sz w:val="32"/>
          <w:szCs w:val="32"/>
        </w:rPr>
        <w:t>宣传展示活动；邀请创新创业人才走进科普场馆</w:t>
      </w:r>
      <w:r w:rsidR="00770158">
        <w:rPr>
          <w:rFonts w:ascii="仿宋" w:eastAsia="仿宋" w:hAnsi="仿宋" w:hint="eastAsia"/>
          <w:sz w:val="32"/>
          <w:szCs w:val="32"/>
        </w:rPr>
        <w:t>开展</w:t>
      </w:r>
      <w:r w:rsidR="00770158">
        <w:rPr>
          <w:rFonts w:ascii="仿宋" w:eastAsia="仿宋" w:hAnsi="仿宋"/>
          <w:sz w:val="32"/>
          <w:szCs w:val="32"/>
        </w:rPr>
        <w:t>专题讲座，增强</w:t>
      </w:r>
      <w:r w:rsidR="00770158">
        <w:rPr>
          <w:rFonts w:ascii="仿宋" w:eastAsia="仿宋" w:hAnsi="仿宋" w:hint="eastAsia"/>
          <w:sz w:val="32"/>
          <w:szCs w:val="32"/>
        </w:rPr>
        <w:t>对</w:t>
      </w:r>
      <w:r w:rsidR="00770158">
        <w:rPr>
          <w:rFonts w:ascii="仿宋" w:eastAsia="仿宋" w:hAnsi="仿宋"/>
          <w:sz w:val="32"/>
          <w:szCs w:val="32"/>
        </w:rPr>
        <w:t>科技创新创业的认识与理解，以引导公众积极支持、参与到科技创新创业中来</w:t>
      </w:r>
      <w:r w:rsidR="00770158">
        <w:rPr>
          <w:rFonts w:ascii="仿宋" w:eastAsia="仿宋" w:hAnsi="仿宋" w:hint="eastAsia"/>
          <w:sz w:val="32"/>
          <w:szCs w:val="32"/>
        </w:rPr>
        <w:t>。</w:t>
      </w:r>
      <w:r w:rsidR="00770158">
        <w:rPr>
          <w:rFonts w:ascii="仿宋" w:eastAsia="仿宋" w:hAnsi="仿宋"/>
          <w:sz w:val="32"/>
          <w:szCs w:val="32"/>
        </w:rPr>
        <w:t>三是</w:t>
      </w:r>
      <w:r w:rsidR="00770158">
        <w:rPr>
          <w:rFonts w:ascii="仿宋" w:eastAsia="仿宋" w:hAnsi="仿宋" w:hint="eastAsia"/>
          <w:sz w:val="32"/>
          <w:szCs w:val="32"/>
        </w:rPr>
        <w:t>充分</w:t>
      </w:r>
      <w:r w:rsidR="00770158">
        <w:rPr>
          <w:rFonts w:ascii="仿宋" w:eastAsia="仿宋" w:hAnsi="仿宋"/>
          <w:sz w:val="32"/>
          <w:szCs w:val="32"/>
        </w:rPr>
        <w:t>利用传媒和网络，加大对活动的宣传报道力度。要</w:t>
      </w:r>
      <w:r w:rsidR="00770158">
        <w:rPr>
          <w:rFonts w:ascii="仿宋" w:eastAsia="仿宋" w:hAnsi="仿宋" w:hint="eastAsia"/>
          <w:sz w:val="32"/>
          <w:szCs w:val="32"/>
        </w:rPr>
        <w:t>充分</w:t>
      </w:r>
      <w:r w:rsidR="00770158">
        <w:rPr>
          <w:rFonts w:ascii="仿宋" w:eastAsia="仿宋" w:hAnsi="仿宋"/>
          <w:sz w:val="32"/>
          <w:szCs w:val="32"/>
        </w:rPr>
        <w:t>利用媒体和协会</w:t>
      </w:r>
      <w:r w:rsidR="00770158">
        <w:rPr>
          <w:rFonts w:ascii="仿宋" w:eastAsia="仿宋" w:hAnsi="仿宋" w:hint="eastAsia"/>
          <w:sz w:val="32"/>
          <w:szCs w:val="32"/>
        </w:rPr>
        <w:t>及</w:t>
      </w:r>
      <w:r w:rsidR="00770158">
        <w:rPr>
          <w:rFonts w:ascii="仿宋" w:eastAsia="仿宋" w:hAnsi="仿宋"/>
          <w:sz w:val="32"/>
          <w:szCs w:val="32"/>
        </w:rPr>
        <w:t>各单位网站，大力宣传报道活动内容和活动</w:t>
      </w:r>
      <w:r w:rsidR="00770158">
        <w:rPr>
          <w:rFonts w:ascii="仿宋" w:eastAsia="仿宋" w:hAnsi="仿宋" w:hint="eastAsia"/>
          <w:sz w:val="32"/>
          <w:szCs w:val="32"/>
        </w:rPr>
        <w:t>效果</w:t>
      </w:r>
      <w:r w:rsidR="00770158">
        <w:rPr>
          <w:rFonts w:ascii="仿宋" w:eastAsia="仿宋" w:hAnsi="仿宋"/>
          <w:sz w:val="32"/>
          <w:szCs w:val="32"/>
        </w:rPr>
        <w:t>，努力扩大社会影响力，</w:t>
      </w:r>
      <w:r w:rsidR="00770158">
        <w:rPr>
          <w:rFonts w:ascii="仿宋" w:eastAsia="仿宋" w:hAnsi="仿宋" w:hint="eastAsia"/>
          <w:sz w:val="32"/>
          <w:szCs w:val="32"/>
        </w:rPr>
        <w:t>提高</w:t>
      </w:r>
      <w:r w:rsidR="00770158">
        <w:rPr>
          <w:rFonts w:ascii="仿宋" w:eastAsia="仿宋" w:hAnsi="仿宋"/>
          <w:sz w:val="32"/>
          <w:szCs w:val="32"/>
        </w:rPr>
        <w:t>场馆的社会知名度。要</w:t>
      </w:r>
      <w:r w:rsidR="00770158">
        <w:rPr>
          <w:rFonts w:ascii="仿宋" w:eastAsia="仿宋" w:hAnsi="仿宋" w:hint="eastAsia"/>
          <w:sz w:val="32"/>
          <w:szCs w:val="32"/>
        </w:rPr>
        <w:t>制定</w:t>
      </w:r>
      <w:r w:rsidR="00770158">
        <w:rPr>
          <w:rFonts w:ascii="仿宋" w:eastAsia="仿宋" w:hAnsi="仿宋"/>
          <w:sz w:val="32"/>
          <w:szCs w:val="32"/>
        </w:rPr>
        <w:t>活动安全预案，切实做好安全保卫工作，确保活动安全、有序开展。</w:t>
      </w:r>
    </w:p>
    <w:p w:rsidR="001160AB" w:rsidRPr="005B3305" w:rsidRDefault="00B626EE" w:rsidP="005B3305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5B3305">
        <w:rPr>
          <w:rFonts w:ascii="黑体" w:eastAsia="黑体" w:hAnsi="Times New Roman" w:cs="Times New Roman" w:hint="eastAsia"/>
          <w:sz w:val="32"/>
          <w:szCs w:val="32"/>
        </w:rPr>
        <w:t>四</w:t>
      </w:r>
      <w:r w:rsidRPr="005B3305">
        <w:rPr>
          <w:rFonts w:ascii="黑体" w:eastAsia="黑体" w:hAnsi="Times New Roman" w:cs="Times New Roman"/>
          <w:sz w:val="32"/>
          <w:szCs w:val="32"/>
        </w:rPr>
        <w:t>、</w:t>
      </w:r>
      <w:r w:rsidRPr="005B3305">
        <w:rPr>
          <w:rFonts w:ascii="黑体" w:eastAsia="黑体" w:hAnsi="Times New Roman" w:cs="Times New Roman" w:hint="eastAsia"/>
          <w:sz w:val="32"/>
          <w:szCs w:val="32"/>
        </w:rPr>
        <w:t>关于</w:t>
      </w:r>
      <w:r w:rsidRPr="005B3305">
        <w:rPr>
          <w:rFonts w:ascii="黑体" w:eastAsia="黑体" w:hAnsi="Times New Roman" w:cs="Times New Roman"/>
          <w:sz w:val="32"/>
          <w:szCs w:val="32"/>
        </w:rPr>
        <w:t>活动</w:t>
      </w:r>
      <w:r w:rsidRPr="005B3305">
        <w:rPr>
          <w:rFonts w:ascii="黑体" w:eastAsia="黑体" w:hAnsi="Times New Roman" w:cs="Times New Roman" w:hint="eastAsia"/>
          <w:sz w:val="32"/>
          <w:szCs w:val="32"/>
        </w:rPr>
        <w:t>材料的报送及总结表彰</w:t>
      </w:r>
    </w:p>
    <w:p w:rsidR="001160AB" w:rsidRPr="00760EAC" w:rsidRDefault="00B626EE">
      <w:pPr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 xml:space="preserve"> </w:t>
      </w:r>
      <w:r w:rsidR="002B55DD">
        <w:rPr>
          <w:rFonts w:ascii="仿宋" w:eastAsia="仿宋" w:hAnsi="仿宋"/>
          <w:sz w:val="32"/>
          <w:szCs w:val="32"/>
        </w:rPr>
        <w:t xml:space="preserve">    </w:t>
      </w:r>
      <w:r w:rsidRPr="00760EAC">
        <w:rPr>
          <w:rFonts w:ascii="仿宋" w:eastAsia="仿宋" w:hAnsi="仿宋"/>
          <w:sz w:val="32"/>
          <w:szCs w:val="32"/>
        </w:rPr>
        <w:t>1</w:t>
      </w:r>
      <w:r w:rsidRPr="00760EAC">
        <w:rPr>
          <w:rFonts w:ascii="仿宋" w:eastAsia="仿宋" w:hAnsi="仿宋" w:hint="eastAsia"/>
          <w:sz w:val="32"/>
          <w:szCs w:val="32"/>
        </w:rPr>
        <w:t>、</w:t>
      </w:r>
      <w:r w:rsidRPr="00760EAC">
        <w:rPr>
          <w:rFonts w:ascii="仿宋" w:eastAsia="仿宋" w:hAnsi="仿宋"/>
          <w:sz w:val="32"/>
          <w:szCs w:val="32"/>
        </w:rPr>
        <w:t>请</w:t>
      </w:r>
      <w:r w:rsidR="00E14D6E">
        <w:rPr>
          <w:rFonts w:ascii="仿宋" w:eastAsia="仿宋" w:hAnsi="仿宋" w:hint="eastAsia"/>
          <w:sz w:val="32"/>
          <w:szCs w:val="32"/>
        </w:rPr>
        <w:t>按</w:t>
      </w:r>
      <w:r w:rsidRPr="00760EAC">
        <w:rPr>
          <w:rFonts w:ascii="仿宋" w:eastAsia="仿宋" w:hAnsi="仿宋" w:hint="eastAsia"/>
          <w:sz w:val="32"/>
          <w:szCs w:val="32"/>
        </w:rPr>
        <w:t>通知要求</w:t>
      </w:r>
      <w:r w:rsidRPr="00760EAC">
        <w:rPr>
          <w:rFonts w:ascii="仿宋" w:eastAsia="仿宋" w:hAnsi="仿宋"/>
          <w:sz w:val="32"/>
          <w:szCs w:val="32"/>
        </w:rPr>
        <w:t>，将活动方案于</w:t>
      </w:r>
      <w:r w:rsidRPr="00760EAC">
        <w:rPr>
          <w:rFonts w:ascii="仿宋" w:eastAsia="仿宋" w:hAnsi="仿宋" w:hint="eastAsia"/>
          <w:sz w:val="32"/>
          <w:szCs w:val="32"/>
        </w:rPr>
        <w:t>201</w:t>
      </w:r>
      <w:r w:rsidR="005B3305">
        <w:rPr>
          <w:rFonts w:ascii="仿宋" w:eastAsia="仿宋" w:hAnsi="仿宋"/>
          <w:sz w:val="32"/>
          <w:szCs w:val="32"/>
        </w:rPr>
        <w:t>5</w:t>
      </w:r>
      <w:r w:rsidRPr="00760EAC">
        <w:rPr>
          <w:rFonts w:ascii="仿宋" w:eastAsia="仿宋" w:hAnsi="仿宋" w:hint="eastAsia"/>
          <w:sz w:val="32"/>
          <w:szCs w:val="32"/>
        </w:rPr>
        <w:t>年</w:t>
      </w:r>
      <w:r w:rsidR="00235719" w:rsidRPr="00760EAC">
        <w:rPr>
          <w:rFonts w:ascii="仿宋" w:eastAsia="仿宋" w:hAnsi="仿宋"/>
          <w:sz w:val="32"/>
          <w:szCs w:val="32"/>
        </w:rPr>
        <w:t>5</w:t>
      </w:r>
      <w:r w:rsidRPr="00760EAC">
        <w:rPr>
          <w:rFonts w:ascii="仿宋" w:eastAsia="仿宋" w:hAnsi="仿宋" w:hint="eastAsia"/>
          <w:sz w:val="32"/>
          <w:szCs w:val="32"/>
        </w:rPr>
        <w:t>月</w:t>
      </w:r>
      <w:r w:rsidR="00235719" w:rsidRPr="00760EAC">
        <w:rPr>
          <w:rFonts w:ascii="仿宋" w:eastAsia="仿宋" w:hAnsi="仿宋"/>
          <w:sz w:val="32"/>
          <w:szCs w:val="32"/>
        </w:rPr>
        <w:t>12</w:t>
      </w:r>
      <w:r w:rsidRPr="00760EAC">
        <w:rPr>
          <w:rFonts w:ascii="仿宋" w:eastAsia="仿宋" w:hAnsi="仿宋" w:hint="eastAsia"/>
          <w:sz w:val="32"/>
          <w:szCs w:val="32"/>
        </w:rPr>
        <w:t>日前</w:t>
      </w:r>
      <w:r w:rsidR="005B3305">
        <w:rPr>
          <w:rFonts w:ascii="仿宋" w:eastAsia="仿宋" w:hAnsi="仿宋" w:hint="eastAsia"/>
          <w:sz w:val="32"/>
          <w:szCs w:val="32"/>
        </w:rPr>
        <w:t>以</w:t>
      </w:r>
      <w:r w:rsidR="005B3305">
        <w:rPr>
          <w:rFonts w:ascii="仿宋" w:eastAsia="仿宋" w:hAnsi="仿宋"/>
          <w:sz w:val="32"/>
          <w:szCs w:val="32"/>
        </w:rPr>
        <w:t>电子邮件方式</w:t>
      </w:r>
      <w:r w:rsidRPr="00760EAC">
        <w:rPr>
          <w:rFonts w:ascii="仿宋" w:eastAsia="仿宋" w:hAnsi="仿宋"/>
          <w:sz w:val="32"/>
          <w:szCs w:val="32"/>
        </w:rPr>
        <w:t>报协会秘书处</w:t>
      </w:r>
      <w:r w:rsidRPr="00760EAC">
        <w:rPr>
          <w:rFonts w:ascii="仿宋" w:eastAsia="仿宋" w:hAnsi="仿宋" w:hint="eastAsia"/>
          <w:sz w:val="32"/>
          <w:szCs w:val="32"/>
        </w:rPr>
        <w:t>；</w:t>
      </w:r>
      <w:r w:rsidR="005B3305">
        <w:rPr>
          <w:rFonts w:ascii="仿宋" w:eastAsia="仿宋" w:hAnsi="仿宋"/>
          <w:sz w:val="32"/>
          <w:szCs w:val="32"/>
        </w:rPr>
        <w:t>将科普宣传周</w:t>
      </w:r>
      <w:r w:rsidR="005B3305">
        <w:rPr>
          <w:rFonts w:ascii="仿宋" w:eastAsia="仿宋" w:hAnsi="仿宋" w:hint="eastAsia"/>
          <w:sz w:val="32"/>
          <w:szCs w:val="32"/>
        </w:rPr>
        <w:t>活动</w:t>
      </w:r>
      <w:r w:rsidR="005B3305">
        <w:rPr>
          <w:rFonts w:ascii="仿宋" w:eastAsia="仿宋" w:hAnsi="仿宋"/>
          <w:sz w:val="32"/>
          <w:szCs w:val="32"/>
        </w:rPr>
        <w:t>情况总结材料（含</w:t>
      </w:r>
      <w:r w:rsidR="005B3305">
        <w:rPr>
          <w:rFonts w:ascii="仿宋" w:eastAsia="仿宋" w:hAnsi="仿宋" w:hint="eastAsia"/>
          <w:sz w:val="32"/>
          <w:szCs w:val="32"/>
        </w:rPr>
        <w:t>接待</w:t>
      </w:r>
      <w:r w:rsidR="005B3305">
        <w:rPr>
          <w:rFonts w:ascii="仿宋" w:eastAsia="仿宋" w:hAnsi="仿宋"/>
          <w:sz w:val="32"/>
          <w:szCs w:val="32"/>
        </w:rPr>
        <w:t>参观人数、</w:t>
      </w:r>
      <w:r w:rsidRPr="00760EAC">
        <w:rPr>
          <w:rFonts w:ascii="仿宋" w:eastAsia="仿宋" w:hAnsi="仿宋"/>
          <w:sz w:val="32"/>
          <w:szCs w:val="32"/>
        </w:rPr>
        <w:t>活动照片</w:t>
      </w:r>
      <w:r w:rsidRPr="00760EAC">
        <w:rPr>
          <w:rFonts w:ascii="仿宋" w:eastAsia="仿宋" w:hAnsi="仿宋" w:hint="eastAsia"/>
          <w:sz w:val="32"/>
          <w:szCs w:val="32"/>
        </w:rPr>
        <w:t>、光盘、当地媒体报道资料等</w:t>
      </w:r>
      <w:r w:rsidRPr="00760EAC">
        <w:rPr>
          <w:rFonts w:ascii="仿宋" w:eastAsia="仿宋" w:hAnsi="仿宋"/>
          <w:sz w:val="32"/>
          <w:szCs w:val="32"/>
        </w:rPr>
        <w:t>）</w:t>
      </w:r>
      <w:r w:rsidRPr="00760EAC">
        <w:rPr>
          <w:rFonts w:ascii="仿宋" w:eastAsia="仿宋" w:hAnsi="仿宋" w:hint="eastAsia"/>
          <w:sz w:val="32"/>
          <w:szCs w:val="32"/>
        </w:rPr>
        <w:t>于201</w:t>
      </w:r>
      <w:r w:rsidR="00235719" w:rsidRPr="00760EAC">
        <w:rPr>
          <w:rFonts w:ascii="仿宋" w:eastAsia="仿宋" w:hAnsi="仿宋"/>
          <w:sz w:val="32"/>
          <w:szCs w:val="32"/>
        </w:rPr>
        <w:t>5</w:t>
      </w:r>
      <w:r w:rsidRPr="00760EAC">
        <w:rPr>
          <w:rFonts w:ascii="仿宋" w:eastAsia="仿宋" w:hAnsi="仿宋" w:hint="eastAsia"/>
          <w:sz w:val="32"/>
          <w:szCs w:val="32"/>
        </w:rPr>
        <w:t>年5月</w:t>
      </w:r>
      <w:r w:rsidR="00133CC9">
        <w:rPr>
          <w:rFonts w:ascii="仿宋" w:eastAsia="仿宋" w:hAnsi="仿宋"/>
          <w:sz w:val="32"/>
          <w:szCs w:val="32"/>
        </w:rPr>
        <w:t>30</w:t>
      </w:r>
      <w:r w:rsidRPr="00760EAC">
        <w:rPr>
          <w:rFonts w:ascii="仿宋" w:eastAsia="仿宋" w:hAnsi="仿宋" w:hint="eastAsia"/>
          <w:sz w:val="32"/>
          <w:szCs w:val="32"/>
        </w:rPr>
        <w:t>日</w:t>
      </w:r>
      <w:r w:rsidRPr="00760EAC">
        <w:rPr>
          <w:rFonts w:ascii="仿宋" w:eastAsia="仿宋" w:hAnsi="仿宋"/>
          <w:sz w:val="32"/>
          <w:szCs w:val="32"/>
        </w:rPr>
        <w:t>前</w:t>
      </w:r>
      <w:r w:rsidR="005B3305">
        <w:rPr>
          <w:rFonts w:ascii="仿宋" w:eastAsia="仿宋" w:hAnsi="仿宋" w:hint="eastAsia"/>
          <w:sz w:val="32"/>
          <w:szCs w:val="32"/>
        </w:rPr>
        <w:t>以</w:t>
      </w:r>
      <w:r w:rsidR="005B3305">
        <w:rPr>
          <w:rFonts w:ascii="仿宋" w:eastAsia="仿宋" w:hAnsi="仿宋"/>
          <w:sz w:val="32"/>
          <w:szCs w:val="32"/>
        </w:rPr>
        <w:t>电子邮件方式</w:t>
      </w:r>
      <w:r w:rsidR="005B3305">
        <w:rPr>
          <w:rFonts w:ascii="仿宋" w:eastAsia="仿宋" w:hAnsi="仿宋" w:hint="eastAsia"/>
          <w:sz w:val="32"/>
          <w:szCs w:val="32"/>
        </w:rPr>
        <w:t>发送</w:t>
      </w:r>
      <w:r w:rsidR="005B3305">
        <w:rPr>
          <w:rFonts w:ascii="仿宋" w:eastAsia="仿宋" w:hAnsi="仿宋"/>
          <w:sz w:val="32"/>
          <w:szCs w:val="32"/>
        </w:rPr>
        <w:t>到协会邮箱，并将纸质材料（</w:t>
      </w:r>
      <w:r w:rsidR="005B3305">
        <w:rPr>
          <w:rFonts w:ascii="仿宋" w:eastAsia="仿宋" w:hAnsi="仿宋" w:hint="eastAsia"/>
          <w:sz w:val="32"/>
          <w:szCs w:val="32"/>
        </w:rPr>
        <w:t>一式两份</w:t>
      </w:r>
      <w:r w:rsidR="005B3305">
        <w:rPr>
          <w:rFonts w:ascii="仿宋" w:eastAsia="仿宋" w:hAnsi="仿宋"/>
          <w:sz w:val="32"/>
          <w:szCs w:val="32"/>
        </w:rPr>
        <w:t>）</w:t>
      </w:r>
      <w:r w:rsidR="005B3305">
        <w:rPr>
          <w:rFonts w:ascii="仿宋" w:eastAsia="仿宋" w:hAnsi="仿宋" w:hint="eastAsia"/>
          <w:sz w:val="32"/>
          <w:szCs w:val="32"/>
        </w:rPr>
        <w:t>邮寄至</w:t>
      </w:r>
      <w:r w:rsidRPr="00760EAC">
        <w:rPr>
          <w:rFonts w:ascii="仿宋" w:eastAsia="仿宋" w:hAnsi="仿宋"/>
          <w:sz w:val="32"/>
          <w:szCs w:val="32"/>
        </w:rPr>
        <w:t>协会秘书处</w:t>
      </w:r>
      <w:r w:rsidRPr="00760EAC">
        <w:rPr>
          <w:rFonts w:ascii="仿宋" w:eastAsia="仿宋" w:hAnsi="仿宋" w:hint="eastAsia"/>
          <w:sz w:val="32"/>
          <w:szCs w:val="32"/>
        </w:rPr>
        <w:t>。</w:t>
      </w:r>
    </w:p>
    <w:p w:rsidR="001160AB" w:rsidRPr="00760EAC" w:rsidRDefault="00B626EE">
      <w:pPr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 xml:space="preserve"> </w:t>
      </w:r>
      <w:r w:rsidR="00397B90" w:rsidRPr="00760EAC">
        <w:rPr>
          <w:rFonts w:ascii="仿宋" w:eastAsia="仿宋" w:hAnsi="仿宋"/>
          <w:sz w:val="32"/>
          <w:szCs w:val="32"/>
        </w:rPr>
        <w:t xml:space="preserve">    </w:t>
      </w:r>
      <w:r w:rsidRPr="00760EAC">
        <w:rPr>
          <w:rFonts w:ascii="仿宋" w:eastAsia="仿宋" w:hAnsi="仿宋" w:hint="eastAsia"/>
          <w:sz w:val="32"/>
          <w:szCs w:val="32"/>
        </w:rPr>
        <w:t>2</w:t>
      </w:r>
      <w:r w:rsidR="005B3305">
        <w:rPr>
          <w:rFonts w:ascii="仿宋" w:eastAsia="仿宋" w:hAnsi="仿宋" w:hint="eastAsia"/>
          <w:sz w:val="32"/>
          <w:szCs w:val="32"/>
        </w:rPr>
        <w:t>、协会秘书处将组织专家评委会，对按时报送申报</w:t>
      </w:r>
      <w:r w:rsidRPr="00760EAC">
        <w:rPr>
          <w:rFonts w:ascii="仿宋" w:eastAsia="仿宋" w:hAnsi="仿宋" w:hint="eastAsia"/>
          <w:sz w:val="32"/>
          <w:szCs w:val="32"/>
        </w:rPr>
        <w:t>材料</w:t>
      </w:r>
      <w:r w:rsidR="005B3305">
        <w:rPr>
          <w:rFonts w:ascii="仿宋" w:eastAsia="仿宋" w:hAnsi="仿宋" w:hint="eastAsia"/>
          <w:sz w:val="32"/>
          <w:szCs w:val="32"/>
        </w:rPr>
        <w:t>的</w:t>
      </w:r>
      <w:r w:rsidR="005B3305">
        <w:rPr>
          <w:rFonts w:ascii="仿宋" w:eastAsia="仿宋" w:hAnsi="仿宋"/>
          <w:sz w:val="32"/>
          <w:szCs w:val="32"/>
        </w:rPr>
        <w:t>单位、个人进行认真评审，并</w:t>
      </w:r>
      <w:r w:rsidR="005B3305">
        <w:rPr>
          <w:rFonts w:ascii="仿宋" w:eastAsia="仿宋" w:hAnsi="仿宋" w:hint="eastAsia"/>
          <w:sz w:val="32"/>
          <w:szCs w:val="32"/>
        </w:rPr>
        <w:t>报送</w:t>
      </w:r>
      <w:r w:rsidR="005B3305">
        <w:rPr>
          <w:rFonts w:ascii="仿宋" w:eastAsia="仿宋" w:hAnsi="仿宋"/>
          <w:sz w:val="32"/>
          <w:szCs w:val="32"/>
        </w:rPr>
        <w:t>协会组织宣传工作</w:t>
      </w:r>
      <w:r w:rsidR="005B3305">
        <w:rPr>
          <w:rFonts w:ascii="仿宋" w:eastAsia="仿宋" w:hAnsi="仿宋" w:hint="eastAsia"/>
          <w:sz w:val="32"/>
          <w:szCs w:val="32"/>
        </w:rPr>
        <w:t>委员会</w:t>
      </w:r>
      <w:r w:rsidR="005B3305">
        <w:rPr>
          <w:rFonts w:ascii="仿宋" w:eastAsia="仿宋" w:hAnsi="仿宋"/>
          <w:sz w:val="32"/>
          <w:szCs w:val="32"/>
        </w:rPr>
        <w:t>审批，将对在</w:t>
      </w:r>
      <w:r w:rsidRPr="00760EAC">
        <w:rPr>
          <w:rFonts w:ascii="仿宋" w:eastAsia="仿宋" w:hAnsi="仿宋" w:hint="eastAsia"/>
          <w:sz w:val="32"/>
          <w:szCs w:val="32"/>
        </w:rPr>
        <w:t>活动中做出显著成绩的单位、个人给予表彰奖励，</w:t>
      </w:r>
      <w:r w:rsidRPr="00760EAC">
        <w:rPr>
          <w:rFonts w:ascii="仿宋" w:eastAsia="仿宋" w:hAnsi="仿宋" w:hint="eastAsia"/>
          <w:sz w:val="32"/>
          <w:szCs w:val="32"/>
        </w:rPr>
        <w:lastRenderedPageBreak/>
        <w:t>对特别优秀的单位及个人将向省、国家推荐表彰。</w:t>
      </w:r>
    </w:p>
    <w:p w:rsidR="00397B90" w:rsidRPr="00760EAC" w:rsidRDefault="005B3305" w:rsidP="005B330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1160AB" w:rsidRPr="00760EAC" w:rsidRDefault="00B626EE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联 系 人</w:t>
      </w:r>
      <w:r w:rsidRPr="00760EAC">
        <w:rPr>
          <w:rFonts w:ascii="仿宋" w:eastAsia="仿宋" w:hAnsi="仿宋"/>
          <w:sz w:val="32"/>
          <w:szCs w:val="32"/>
        </w:rPr>
        <w:t>：</w:t>
      </w:r>
      <w:r w:rsidRPr="00760EAC">
        <w:rPr>
          <w:rFonts w:ascii="仿宋" w:eastAsia="仿宋" w:hAnsi="仿宋" w:hint="eastAsia"/>
          <w:sz w:val="32"/>
          <w:szCs w:val="32"/>
        </w:rPr>
        <w:t>刘晓萱</w:t>
      </w:r>
      <w:r w:rsidR="00235719" w:rsidRPr="00760EAC">
        <w:rPr>
          <w:rFonts w:ascii="仿宋" w:eastAsia="仿宋" w:hAnsi="仿宋" w:hint="eastAsia"/>
          <w:sz w:val="32"/>
          <w:szCs w:val="32"/>
        </w:rPr>
        <w:t xml:space="preserve"> </w:t>
      </w:r>
      <w:r w:rsidR="00235719" w:rsidRPr="00760EAC">
        <w:rPr>
          <w:rFonts w:ascii="仿宋" w:eastAsia="仿宋" w:hAnsi="仿宋"/>
          <w:sz w:val="32"/>
          <w:szCs w:val="32"/>
        </w:rPr>
        <w:t xml:space="preserve"> </w:t>
      </w:r>
      <w:r w:rsidR="00235719" w:rsidRPr="00760EAC">
        <w:rPr>
          <w:rFonts w:ascii="仿宋" w:eastAsia="仿宋" w:hAnsi="仿宋" w:hint="eastAsia"/>
          <w:sz w:val="32"/>
          <w:szCs w:val="32"/>
        </w:rPr>
        <w:t>张梦曦</w:t>
      </w:r>
    </w:p>
    <w:p w:rsidR="001160AB" w:rsidRPr="00760EAC" w:rsidRDefault="00B626EE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联系电话</w:t>
      </w:r>
      <w:r w:rsidRPr="00760EAC">
        <w:rPr>
          <w:rFonts w:ascii="仿宋" w:eastAsia="仿宋" w:hAnsi="仿宋"/>
          <w:sz w:val="32"/>
          <w:szCs w:val="32"/>
        </w:rPr>
        <w:t>：</w:t>
      </w:r>
      <w:r w:rsidRPr="00760EAC">
        <w:rPr>
          <w:rFonts w:ascii="仿宋" w:eastAsia="仿宋" w:hAnsi="仿宋" w:hint="eastAsia"/>
          <w:sz w:val="32"/>
          <w:szCs w:val="32"/>
        </w:rPr>
        <w:t>025-833409</w:t>
      </w:r>
      <w:r w:rsidRPr="00760EAC">
        <w:rPr>
          <w:rFonts w:ascii="仿宋" w:eastAsia="仿宋" w:hAnsi="仿宋"/>
          <w:sz w:val="32"/>
          <w:szCs w:val="32"/>
        </w:rPr>
        <w:t>89</w:t>
      </w:r>
      <w:r w:rsidR="00235719" w:rsidRPr="00760EAC">
        <w:rPr>
          <w:rFonts w:ascii="仿宋" w:eastAsia="仿宋" w:hAnsi="仿宋"/>
          <w:sz w:val="32"/>
          <w:szCs w:val="32"/>
        </w:rPr>
        <w:t xml:space="preserve">  83340317</w:t>
      </w:r>
    </w:p>
    <w:p w:rsidR="001160AB" w:rsidRDefault="00B626EE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通信</w:t>
      </w:r>
      <w:r w:rsidRPr="00760EAC">
        <w:rPr>
          <w:rFonts w:ascii="仿宋" w:eastAsia="仿宋" w:hAnsi="仿宋"/>
          <w:sz w:val="32"/>
          <w:szCs w:val="32"/>
        </w:rPr>
        <w:t>地址：南京市湖北路</w:t>
      </w:r>
      <w:r w:rsidRPr="00760EAC">
        <w:rPr>
          <w:rFonts w:ascii="仿宋" w:eastAsia="仿宋" w:hAnsi="仿宋" w:hint="eastAsia"/>
          <w:sz w:val="32"/>
          <w:szCs w:val="32"/>
        </w:rPr>
        <w:t>85号811室</w:t>
      </w:r>
    </w:p>
    <w:p w:rsidR="002B55DD" w:rsidRPr="00760EAC" w:rsidRDefault="002B55DD">
      <w:pPr>
        <w:ind w:firstLine="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    编：210009</w:t>
      </w:r>
    </w:p>
    <w:p w:rsidR="00397B90" w:rsidRPr="00760EAC" w:rsidRDefault="00397B90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协会网址</w:t>
      </w:r>
      <w:r w:rsidRPr="00760EAC">
        <w:rPr>
          <w:rFonts w:ascii="仿宋" w:eastAsia="仿宋" w:hAnsi="仿宋"/>
          <w:sz w:val="32"/>
          <w:szCs w:val="32"/>
        </w:rPr>
        <w:t>：</w:t>
      </w:r>
      <w:hyperlink r:id="rId9" w:history="1">
        <w:r w:rsidRPr="00760EAC">
          <w:rPr>
            <w:rFonts w:ascii="仿宋" w:eastAsia="仿宋" w:hAnsi="仿宋"/>
            <w:sz w:val="32"/>
            <w:szCs w:val="32"/>
          </w:rPr>
          <w:t>www.jskpcg.org</w:t>
        </w:r>
      </w:hyperlink>
    </w:p>
    <w:p w:rsidR="001160AB" w:rsidRPr="00760EAC" w:rsidRDefault="00B626EE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电子</w:t>
      </w:r>
      <w:r w:rsidRPr="00760EAC">
        <w:rPr>
          <w:rFonts w:ascii="仿宋" w:eastAsia="仿宋" w:hAnsi="仿宋"/>
          <w:sz w:val="32"/>
          <w:szCs w:val="32"/>
        </w:rPr>
        <w:t>邮箱：kpcg@jskx.org</w:t>
      </w:r>
      <w:r w:rsidRPr="00760EAC">
        <w:rPr>
          <w:rFonts w:ascii="仿宋" w:eastAsia="仿宋" w:hAnsi="仿宋" w:hint="eastAsia"/>
          <w:sz w:val="32"/>
          <w:szCs w:val="32"/>
        </w:rPr>
        <w:t>.</w:t>
      </w:r>
      <w:r w:rsidRPr="00760EAC">
        <w:rPr>
          <w:rFonts w:ascii="仿宋" w:eastAsia="仿宋" w:hAnsi="仿宋"/>
          <w:sz w:val="32"/>
          <w:szCs w:val="32"/>
        </w:rPr>
        <w:t>cn</w:t>
      </w:r>
    </w:p>
    <w:p w:rsidR="001160AB" w:rsidRPr="00760EAC" w:rsidRDefault="001160AB">
      <w:pPr>
        <w:jc w:val="left"/>
        <w:rPr>
          <w:rFonts w:ascii="仿宋" w:eastAsia="仿宋" w:hAnsi="仿宋"/>
          <w:sz w:val="32"/>
          <w:szCs w:val="32"/>
        </w:rPr>
      </w:pPr>
    </w:p>
    <w:p w:rsidR="00D508D3" w:rsidRDefault="005B3305" w:rsidP="002D2ADE">
      <w:pPr>
        <w:jc w:val="left"/>
        <w:rPr>
          <w:rFonts w:ascii="仿宋" w:eastAsia="仿宋" w:hAnsi="仿宋"/>
          <w:sz w:val="32"/>
          <w:szCs w:val="32"/>
        </w:rPr>
      </w:pPr>
      <w:r w:rsidRPr="002D2ADE">
        <w:rPr>
          <w:rFonts w:ascii="仿宋" w:eastAsia="仿宋" w:hAnsi="仿宋" w:hint="eastAsia"/>
          <w:sz w:val="32"/>
          <w:szCs w:val="32"/>
        </w:rPr>
        <w:t>附件：1、江苏省科普场馆协会</w:t>
      </w:r>
      <w:r w:rsidR="00D508D3" w:rsidRPr="00760EAC">
        <w:rPr>
          <w:rFonts w:ascii="仿宋" w:eastAsia="仿宋" w:hAnsi="仿宋" w:hint="eastAsia"/>
          <w:sz w:val="32"/>
          <w:szCs w:val="32"/>
        </w:rPr>
        <w:t>2015年</w:t>
      </w:r>
      <w:r w:rsidR="00D508D3" w:rsidRPr="00760EAC">
        <w:rPr>
          <w:rFonts w:ascii="仿宋" w:eastAsia="仿宋" w:hAnsi="仿宋"/>
          <w:sz w:val="32"/>
          <w:szCs w:val="32"/>
        </w:rPr>
        <w:t>全国</w:t>
      </w:r>
      <w:r w:rsidR="00D508D3" w:rsidRPr="00760EAC">
        <w:rPr>
          <w:rFonts w:ascii="仿宋" w:eastAsia="仿宋" w:hAnsi="仿宋" w:hint="eastAsia"/>
          <w:sz w:val="32"/>
          <w:szCs w:val="32"/>
        </w:rPr>
        <w:t>科技</w:t>
      </w:r>
      <w:r w:rsidR="00D508D3" w:rsidRPr="00760EAC">
        <w:rPr>
          <w:rFonts w:ascii="仿宋" w:eastAsia="仿宋" w:hAnsi="仿宋"/>
          <w:sz w:val="32"/>
          <w:szCs w:val="32"/>
        </w:rPr>
        <w:t>活动周暨</w:t>
      </w:r>
    </w:p>
    <w:p w:rsidR="005B3305" w:rsidRPr="002D2ADE" w:rsidRDefault="00D508D3" w:rsidP="00D508D3">
      <w:pPr>
        <w:ind w:firstLineChars="450" w:firstLine="14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/>
          <w:sz w:val="32"/>
          <w:szCs w:val="32"/>
        </w:rPr>
        <w:t>江苏省第二十</w:t>
      </w:r>
      <w:r w:rsidRPr="00760EAC">
        <w:rPr>
          <w:rFonts w:ascii="仿宋" w:eastAsia="仿宋" w:hAnsi="仿宋" w:hint="eastAsia"/>
          <w:sz w:val="32"/>
          <w:szCs w:val="32"/>
        </w:rPr>
        <w:t>七</w:t>
      </w:r>
      <w:r w:rsidRPr="00760EAC">
        <w:rPr>
          <w:rFonts w:ascii="仿宋" w:eastAsia="仿宋" w:hAnsi="仿宋"/>
          <w:sz w:val="32"/>
          <w:szCs w:val="32"/>
        </w:rPr>
        <w:t>届科普宣传周</w:t>
      </w:r>
      <w:r w:rsidR="005B3305" w:rsidRPr="002D2ADE">
        <w:rPr>
          <w:rFonts w:ascii="仿宋" w:eastAsia="仿宋" w:hAnsi="仿宋" w:hint="eastAsia"/>
          <w:sz w:val="32"/>
          <w:szCs w:val="32"/>
        </w:rPr>
        <w:t>活动方案</w:t>
      </w:r>
    </w:p>
    <w:p w:rsidR="00D508D3" w:rsidRDefault="00972D00" w:rsidP="002D2ADE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5B3305" w:rsidRPr="002D2ADE">
        <w:rPr>
          <w:rFonts w:ascii="仿宋" w:eastAsia="仿宋" w:hAnsi="仿宋" w:hint="eastAsia"/>
          <w:sz w:val="32"/>
          <w:szCs w:val="32"/>
        </w:rPr>
        <w:t>、江苏省科普场馆协会</w:t>
      </w:r>
      <w:r w:rsidR="00D508D3" w:rsidRPr="00760EAC">
        <w:rPr>
          <w:rFonts w:ascii="仿宋" w:eastAsia="仿宋" w:hAnsi="仿宋" w:hint="eastAsia"/>
          <w:sz w:val="32"/>
          <w:szCs w:val="32"/>
        </w:rPr>
        <w:t>2015年</w:t>
      </w:r>
      <w:r w:rsidR="00D508D3" w:rsidRPr="00760EAC">
        <w:rPr>
          <w:rFonts w:ascii="仿宋" w:eastAsia="仿宋" w:hAnsi="仿宋"/>
          <w:sz w:val="32"/>
          <w:szCs w:val="32"/>
        </w:rPr>
        <w:t>全国</w:t>
      </w:r>
      <w:r w:rsidR="00D508D3" w:rsidRPr="00760EAC">
        <w:rPr>
          <w:rFonts w:ascii="仿宋" w:eastAsia="仿宋" w:hAnsi="仿宋" w:hint="eastAsia"/>
          <w:sz w:val="32"/>
          <w:szCs w:val="32"/>
        </w:rPr>
        <w:t>科技</w:t>
      </w:r>
      <w:r w:rsidR="00D508D3" w:rsidRPr="00760EAC">
        <w:rPr>
          <w:rFonts w:ascii="仿宋" w:eastAsia="仿宋" w:hAnsi="仿宋"/>
          <w:sz w:val="32"/>
          <w:szCs w:val="32"/>
        </w:rPr>
        <w:t>活动周暨</w:t>
      </w:r>
    </w:p>
    <w:p w:rsidR="005B3305" w:rsidRPr="002D2ADE" w:rsidRDefault="00D508D3" w:rsidP="00D508D3">
      <w:pPr>
        <w:ind w:firstLineChars="450" w:firstLine="14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/>
          <w:sz w:val="32"/>
          <w:szCs w:val="32"/>
        </w:rPr>
        <w:t>江苏省第二十</w:t>
      </w:r>
      <w:r w:rsidRPr="00760EAC">
        <w:rPr>
          <w:rFonts w:ascii="仿宋" w:eastAsia="仿宋" w:hAnsi="仿宋" w:hint="eastAsia"/>
          <w:sz w:val="32"/>
          <w:szCs w:val="32"/>
        </w:rPr>
        <w:t>七</w:t>
      </w:r>
      <w:r w:rsidRPr="00760EAC">
        <w:rPr>
          <w:rFonts w:ascii="仿宋" w:eastAsia="仿宋" w:hAnsi="仿宋"/>
          <w:sz w:val="32"/>
          <w:szCs w:val="32"/>
        </w:rPr>
        <w:t>届科普宣传周</w:t>
      </w:r>
      <w:r w:rsidR="005B3305" w:rsidRPr="002D2ADE">
        <w:rPr>
          <w:rFonts w:ascii="仿宋" w:eastAsia="仿宋" w:hAnsi="仿宋" w:hint="eastAsia"/>
          <w:sz w:val="32"/>
          <w:szCs w:val="32"/>
        </w:rPr>
        <w:t>活动总结</w:t>
      </w:r>
    </w:p>
    <w:p w:rsidR="00D508D3" w:rsidRDefault="00972D00" w:rsidP="002D2ADE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5B3305" w:rsidRPr="002D2ADE">
        <w:rPr>
          <w:rFonts w:ascii="仿宋" w:eastAsia="仿宋" w:hAnsi="仿宋" w:hint="eastAsia"/>
          <w:sz w:val="32"/>
          <w:szCs w:val="32"/>
        </w:rPr>
        <w:t>、江苏省科普场馆协会</w:t>
      </w:r>
      <w:r w:rsidR="00D508D3" w:rsidRPr="00760EAC">
        <w:rPr>
          <w:rFonts w:ascii="仿宋" w:eastAsia="仿宋" w:hAnsi="仿宋" w:hint="eastAsia"/>
          <w:sz w:val="32"/>
          <w:szCs w:val="32"/>
        </w:rPr>
        <w:t>2015年</w:t>
      </w:r>
      <w:r w:rsidR="00D508D3" w:rsidRPr="00760EAC">
        <w:rPr>
          <w:rFonts w:ascii="仿宋" w:eastAsia="仿宋" w:hAnsi="仿宋"/>
          <w:sz w:val="32"/>
          <w:szCs w:val="32"/>
        </w:rPr>
        <w:t>全国</w:t>
      </w:r>
      <w:r w:rsidR="00D508D3" w:rsidRPr="00760EAC">
        <w:rPr>
          <w:rFonts w:ascii="仿宋" w:eastAsia="仿宋" w:hAnsi="仿宋" w:hint="eastAsia"/>
          <w:sz w:val="32"/>
          <w:szCs w:val="32"/>
        </w:rPr>
        <w:t>科技</w:t>
      </w:r>
      <w:r w:rsidR="00D508D3" w:rsidRPr="00760EAC">
        <w:rPr>
          <w:rFonts w:ascii="仿宋" w:eastAsia="仿宋" w:hAnsi="仿宋"/>
          <w:sz w:val="32"/>
          <w:szCs w:val="32"/>
        </w:rPr>
        <w:t>活动周暨</w:t>
      </w:r>
    </w:p>
    <w:p w:rsidR="005B3305" w:rsidRPr="002D2ADE" w:rsidRDefault="00D508D3" w:rsidP="002D2ADE">
      <w:pPr>
        <w:ind w:firstLineChars="450" w:firstLine="14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/>
          <w:sz w:val="32"/>
          <w:szCs w:val="32"/>
        </w:rPr>
        <w:t>江苏省第二十</w:t>
      </w:r>
      <w:r w:rsidRPr="00760EAC">
        <w:rPr>
          <w:rFonts w:ascii="仿宋" w:eastAsia="仿宋" w:hAnsi="仿宋" w:hint="eastAsia"/>
          <w:sz w:val="32"/>
          <w:szCs w:val="32"/>
        </w:rPr>
        <w:t>七</w:t>
      </w:r>
      <w:r w:rsidRPr="00760EAC">
        <w:rPr>
          <w:rFonts w:ascii="仿宋" w:eastAsia="仿宋" w:hAnsi="仿宋"/>
          <w:sz w:val="32"/>
          <w:szCs w:val="32"/>
        </w:rPr>
        <w:t>届科普宣传周</w:t>
      </w:r>
      <w:r w:rsidR="005B3305" w:rsidRPr="002D2ADE">
        <w:rPr>
          <w:rFonts w:ascii="仿宋" w:eastAsia="仿宋" w:hAnsi="仿宋" w:hint="eastAsia"/>
          <w:sz w:val="32"/>
          <w:szCs w:val="32"/>
        </w:rPr>
        <w:t>活动先进集体申报表</w:t>
      </w:r>
    </w:p>
    <w:p w:rsidR="00D508D3" w:rsidRDefault="00972D00" w:rsidP="002D2ADE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5B3305" w:rsidRPr="002D2ADE">
        <w:rPr>
          <w:rFonts w:ascii="仿宋" w:eastAsia="仿宋" w:hAnsi="仿宋" w:hint="eastAsia"/>
          <w:sz w:val="32"/>
          <w:szCs w:val="32"/>
        </w:rPr>
        <w:t>、江苏省科普场馆协会</w:t>
      </w:r>
      <w:r w:rsidR="00D508D3" w:rsidRPr="00760EAC">
        <w:rPr>
          <w:rFonts w:ascii="仿宋" w:eastAsia="仿宋" w:hAnsi="仿宋" w:hint="eastAsia"/>
          <w:sz w:val="32"/>
          <w:szCs w:val="32"/>
        </w:rPr>
        <w:t>2015年</w:t>
      </w:r>
      <w:r w:rsidR="00D508D3" w:rsidRPr="00760EAC">
        <w:rPr>
          <w:rFonts w:ascii="仿宋" w:eastAsia="仿宋" w:hAnsi="仿宋"/>
          <w:sz w:val="32"/>
          <w:szCs w:val="32"/>
        </w:rPr>
        <w:t>全国</w:t>
      </w:r>
      <w:r w:rsidR="00D508D3" w:rsidRPr="00760EAC">
        <w:rPr>
          <w:rFonts w:ascii="仿宋" w:eastAsia="仿宋" w:hAnsi="仿宋" w:hint="eastAsia"/>
          <w:sz w:val="32"/>
          <w:szCs w:val="32"/>
        </w:rPr>
        <w:t>科技</w:t>
      </w:r>
      <w:r w:rsidR="00D508D3" w:rsidRPr="00760EAC">
        <w:rPr>
          <w:rFonts w:ascii="仿宋" w:eastAsia="仿宋" w:hAnsi="仿宋"/>
          <w:sz w:val="32"/>
          <w:szCs w:val="32"/>
        </w:rPr>
        <w:t>活动周暨</w:t>
      </w:r>
    </w:p>
    <w:p w:rsidR="005B3305" w:rsidRPr="002D2ADE" w:rsidRDefault="00D508D3" w:rsidP="002D2ADE">
      <w:pPr>
        <w:ind w:firstLineChars="450" w:firstLine="14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/>
          <w:sz w:val="32"/>
          <w:szCs w:val="32"/>
        </w:rPr>
        <w:t>江苏省第二十</w:t>
      </w:r>
      <w:r w:rsidRPr="00760EAC">
        <w:rPr>
          <w:rFonts w:ascii="仿宋" w:eastAsia="仿宋" w:hAnsi="仿宋" w:hint="eastAsia"/>
          <w:sz w:val="32"/>
          <w:szCs w:val="32"/>
        </w:rPr>
        <w:t>七</w:t>
      </w:r>
      <w:r w:rsidRPr="00760EAC">
        <w:rPr>
          <w:rFonts w:ascii="仿宋" w:eastAsia="仿宋" w:hAnsi="仿宋"/>
          <w:sz w:val="32"/>
          <w:szCs w:val="32"/>
        </w:rPr>
        <w:t>届科普宣传周</w:t>
      </w:r>
      <w:r w:rsidR="005B3305" w:rsidRPr="002D2ADE">
        <w:rPr>
          <w:rFonts w:ascii="仿宋" w:eastAsia="仿宋" w:hAnsi="仿宋" w:hint="eastAsia"/>
          <w:sz w:val="32"/>
          <w:szCs w:val="32"/>
        </w:rPr>
        <w:t>活动先进个人申报表</w:t>
      </w:r>
    </w:p>
    <w:p w:rsidR="005B3305" w:rsidRDefault="005B3305">
      <w:pPr>
        <w:jc w:val="left"/>
        <w:rPr>
          <w:rFonts w:ascii="仿宋" w:eastAsia="仿宋" w:hAnsi="仿宋"/>
          <w:sz w:val="32"/>
          <w:szCs w:val="32"/>
        </w:rPr>
      </w:pPr>
    </w:p>
    <w:p w:rsidR="000168C9" w:rsidRPr="00760EAC" w:rsidRDefault="000168C9">
      <w:pPr>
        <w:jc w:val="left"/>
        <w:rPr>
          <w:rFonts w:ascii="仿宋" w:eastAsia="仿宋" w:hAnsi="仿宋"/>
          <w:sz w:val="32"/>
          <w:szCs w:val="32"/>
        </w:rPr>
      </w:pPr>
    </w:p>
    <w:p w:rsidR="001160AB" w:rsidRPr="00760EAC" w:rsidRDefault="00B626EE">
      <w:pPr>
        <w:jc w:val="center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 xml:space="preserve">             </w:t>
      </w:r>
      <w:r w:rsidRPr="00760EAC">
        <w:rPr>
          <w:rFonts w:ascii="仿宋" w:eastAsia="仿宋" w:hAnsi="仿宋"/>
          <w:sz w:val="32"/>
          <w:szCs w:val="32"/>
        </w:rPr>
        <w:t xml:space="preserve">                 </w:t>
      </w:r>
      <w:r w:rsidR="005B3305">
        <w:rPr>
          <w:rFonts w:ascii="仿宋" w:eastAsia="仿宋" w:hAnsi="仿宋"/>
          <w:sz w:val="32"/>
          <w:szCs w:val="32"/>
        </w:rPr>
        <w:t xml:space="preserve"> </w:t>
      </w:r>
      <w:r w:rsidRPr="00760EAC">
        <w:rPr>
          <w:rFonts w:ascii="仿宋" w:eastAsia="仿宋" w:hAnsi="仿宋"/>
          <w:sz w:val="32"/>
          <w:szCs w:val="32"/>
        </w:rPr>
        <w:t xml:space="preserve">    </w:t>
      </w:r>
      <w:r w:rsidRPr="00760EAC">
        <w:rPr>
          <w:rFonts w:ascii="仿宋" w:eastAsia="仿宋" w:hAnsi="仿宋" w:hint="eastAsia"/>
          <w:sz w:val="32"/>
          <w:szCs w:val="32"/>
        </w:rPr>
        <w:t>江苏省</w:t>
      </w:r>
      <w:r w:rsidRPr="00760EAC">
        <w:rPr>
          <w:rFonts w:ascii="仿宋" w:eastAsia="仿宋" w:hAnsi="仿宋"/>
          <w:sz w:val="32"/>
          <w:szCs w:val="32"/>
        </w:rPr>
        <w:t>科普场馆协会</w:t>
      </w:r>
    </w:p>
    <w:p w:rsidR="002D2ADE" w:rsidRDefault="00B626EE">
      <w:pPr>
        <w:jc w:val="center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/>
          <w:sz w:val="32"/>
          <w:szCs w:val="32"/>
        </w:rPr>
        <w:t xml:space="preserve">                                    </w:t>
      </w:r>
      <w:r w:rsidRPr="00760EAC">
        <w:rPr>
          <w:rFonts w:ascii="仿宋" w:eastAsia="仿宋" w:hAnsi="仿宋" w:hint="eastAsia"/>
          <w:sz w:val="32"/>
          <w:szCs w:val="32"/>
        </w:rPr>
        <w:t>201</w:t>
      </w:r>
      <w:r w:rsidR="00235719" w:rsidRPr="00760EAC">
        <w:rPr>
          <w:rFonts w:ascii="仿宋" w:eastAsia="仿宋" w:hAnsi="仿宋"/>
          <w:sz w:val="32"/>
          <w:szCs w:val="32"/>
        </w:rPr>
        <w:t>5</w:t>
      </w:r>
      <w:r w:rsidRPr="00760EAC">
        <w:rPr>
          <w:rFonts w:ascii="仿宋" w:eastAsia="仿宋" w:hAnsi="仿宋" w:hint="eastAsia"/>
          <w:sz w:val="32"/>
          <w:szCs w:val="32"/>
        </w:rPr>
        <w:t>年</w:t>
      </w:r>
      <w:r w:rsidR="00235719" w:rsidRPr="00760EAC">
        <w:rPr>
          <w:rFonts w:ascii="仿宋" w:eastAsia="仿宋" w:hAnsi="仿宋"/>
          <w:sz w:val="32"/>
          <w:szCs w:val="32"/>
        </w:rPr>
        <w:t>5</w:t>
      </w:r>
      <w:r w:rsidRPr="00760EAC">
        <w:rPr>
          <w:rFonts w:ascii="仿宋" w:eastAsia="仿宋" w:hAnsi="仿宋" w:hint="eastAsia"/>
          <w:sz w:val="32"/>
          <w:szCs w:val="32"/>
        </w:rPr>
        <w:t>月</w:t>
      </w:r>
      <w:r w:rsidR="00235719" w:rsidRPr="00760EAC">
        <w:rPr>
          <w:rFonts w:ascii="仿宋" w:eastAsia="仿宋" w:hAnsi="仿宋"/>
          <w:sz w:val="32"/>
          <w:szCs w:val="32"/>
        </w:rPr>
        <w:t>6</w:t>
      </w:r>
      <w:r w:rsidRPr="00760EAC">
        <w:rPr>
          <w:rFonts w:ascii="仿宋" w:eastAsia="仿宋" w:hAnsi="仿宋" w:hint="eastAsia"/>
          <w:sz w:val="32"/>
          <w:szCs w:val="32"/>
        </w:rPr>
        <w:t>日</w:t>
      </w:r>
    </w:p>
    <w:p w:rsidR="002D2ADE" w:rsidRDefault="002D2ADE" w:rsidP="002D2ADE">
      <w:pPr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A416A9" w:rsidRDefault="00A416A9" w:rsidP="002D2ADE">
      <w:pPr>
        <w:rPr>
          <w:rFonts w:eastAsia="仿宋_GB2312"/>
          <w:sz w:val="32"/>
          <w:szCs w:val="32"/>
        </w:rPr>
      </w:pPr>
    </w:p>
    <w:p w:rsidR="00D508D3" w:rsidRDefault="002D2ADE" w:rsidP="002D2ADE">
      <w:pPr>
        <w:jc w:val="center"/>
        <w:rPr>
          <w:rFonts w:ascii="方正小标宋简体" w:eastAsia="方正小标宋简体"/>
          <w:sz w:val="36"/>
          <w:szCs w:val="36"/>
        </w:rPr>
      </w:pPr>
      <w:r w:rsidRPr="00B467CF">
        <w:rPr>
          <w:rFonts w:ascii="方正小标宋简体" w:eastAsia="方正小标宋简体" w:hint="eastAsia"/>
          <w:sz w:val="36"/>
          <w:szCs w:val="36"/>
        </w:rPr>
        <w:t>江苏省科普场馆协会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2015年</w:t>
      </w:r>
      <w:r w:rsidR="00D508D3" w:rsidRPr="00D508D3">
        <w:rPr>
          <w:rFonts w:ascii="方正小标宋简体" w:eastAsia="方正小标宋简体"/>
          <w:sz w:val="36"/>
          <w:szCs w:val="36"/>
        </w:rPr>
        <w:t>全国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科技</w:t>
      </w:r>
      <w:r w:rsidR="00D508D3" w:rsidRPr="00D508D3">
        <w:rPr>
          <w:rFonts w:ascii="方正小标宋简体" w:eastAsia="方正小标宋简体"/>
          <w:sz w:val="36"/>
          <w:szCs w:val="36"/>
        </w:rPr>
        <w:t>活动周</w:t>
      </w:r>
    </w:p>
    <w:p w:rsidR="002D2ADE" w:rsidRPr="00B467CF" w:rsidRDefault="00D508D3" w:rsidP="002D2ADE">
      <w:pPr>
        <w:jc w:val="center"/>
        <w:rPr>
          <w:rFonts w:ascii="方正小标宋简体" w:eastAsia="方正小标宋简体"/>
          <w:sz w:val="36"/>
          <w:szCs w:val="36"/>
        </w:rPr>
      </w:pPr>
      <w:r w:rsidRPr="00D508D3">
        <w:rPr>
          <w:rFonts w:ascii="方正小标宋简体" w:eastAsia="方正小标宋简体"/>
          <w:sz w:val="36"/>
          <w:szCs w:val="36"/>
        </w:rPr>
        <w:t>暨江苏省第二十</w:t>
      </w:r>
      <w:r w:rsidRPr="00D508D3">
        <w:rPr>
          <w:rFonts w:ascii="方正小标宋简体" w:eastAsia="方正小标宋简体" w:hint="eastAsia"/>
          <w:sz w:val="36"/>
          <w:szCs w:val="36"/>
        </w:rPr>
        <w:t>七</w:t>
      </w:r>
      <w:r w:rsidRPr="00D508D3">
        <w:rPr>
          <w:rFonts w:ascii="方正小标宋简体" w:eastAsia="方正小标宋简体"/>
          <w:sz w:val="36"/>
          <w:szCs w:val="36"/>
        </w:rPr>
        <w:t>届科普宣传周</w:t>
      </w:r>
      <w:r w:rsidR="002D2ADE" w:rsidRPr="00B467CF">
        <w:rPr>
          <w:rFonts w:ascii="方正小标宋简体" w:eastAsia="方正小标宋简体" w:hint="eastAsia"/>
          <w:sz w:val="36"/>
          <w:szCs w:val="36"/>
        </w:rPr>
        <w:t>活动方案</w:t>
      </w:r>
    </w:p>
    <w:p w:rsidR="002D2ADE" w:rsidRPr="00A416A9" w:rsidRDefault="002D2ADE" w:rsidP="002D2ADE">
      <w:pPr>
        <w:rPr>
          <w:rFonts w:eastAsia="仿宋_GB2312"/>
          <w:sz w:val="32"/>
          <w:szCs w:val="32"/>
        </w:rPr>
      </w:pP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720"/>
        <w:gridCol w:w="2235"/>
        <w:gridCol w:w="1671"/>
        <w:gridCol w:w="3112"/>
      </w:tblGrid>
      <w:tr w:rsidR="002D2ADE" w:rsidTr="002C4B2B">
        <w:trPr>
          <w:trHeight w:val="676"/>
        </w:trPr>
        <w:tc>
          <w:tcPr>
            <w:tcW w:w="1592" w:type="dxa"/>
            <w:gridSpan w:val="2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18" w:type="dxa"/>
            <w:gridSpan w:val="3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2ADE" w:rsidTr="002C4B2B">
        <w:trPr>
          <w:trHeight w:val="676"/>
        </w:trPr>
        <w:tc>
          <w:tcPr>
            <w:tcW w:w="1592" w:type="dxa"/>
            <w:gridSpan w:val="2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235" w:type="dxa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1" w:type="dxa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12" w:type="dxa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2ADE" w:rsidTr="00A416A9">
        <w:trPr>
          <w:trHeight w:val="9346"/>
        </w:trPr>
        <w:tc>
          <w:tcPr>
            <w:tcW w:w="872" w:type="dxa"/>
            <w:vAlign w:val="center"/>
          </w:tcPr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活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动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项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目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称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及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内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容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2D2ADE" w:rsidRDefault="002D2ADE" w:rsidP="002C4B2B">
            <w:pPr>
              <w:jc w:val="center"/>
              <w:rPr>
                <w:sz w:val="32"/>
                <w:szCs w:val="32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介</w:t>
            </w:r>
          </w:p>
        </w:tc>
        <w:tc>
          <w:tcPr>
            <w:tcW w:w="7738" w:type="dxa"/>
            <w:gridSpan w:val="4"/>
          </w:tcPr>
          <w:p w:rsidR="002D2ADE" w:rsidRDefault="002D2ADE" w:rsidP="002C4B2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（活动名称、活动内容、举办时间及方式、参加人员情况）</w:t>
            </w:r>
          </w:p>
        </w:tc>
      </w:tr>
    </w:tbl>
    <w:p w:rsidR="002D2ADE" w:rsidRDefault="002D2ADE" w:rsidP="002D2ADE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972D00" w:rsidRDefault="00972D00" w:rsidP="002D2ADE">
      <w:pPr>
        <w:rPr>
          <w:rFonts w:eastAsia="仿宋_GB2312"/>
          <w:sz w:val="32"/>
          <w:szCs w:val="32"/>
        </w:rPr>
      </w:pPr>
    </w:p>
    <w:p w:rsidR="00D508D3" w:rsidRDefault="002D2ADE" w:rsidP="002D2ADE">
      <w:pPr>
        <w:jc w:val="center"/>
        <w:rPr>
          <w:rFonts w:ascii="方正小标宋简体" w:eastAsia="方正小标宋简体"/>
          <w:sz w:val="36"/>
          <w:szCs w:val="36"/>
        </w:rPr>
      </w:pPr>
      <w:r w:rsidRPr="00B467CF">
        <w:rPr>
          <w:rFonts w:ascii="方正小标宋简体" w:eastAsia="方正小标宋简体" w:hint="eastAsia"/>
          <w:sz w:val="36"/>
          <w:szCs w:val="36"/>
        </w:rPr>
        <w:t>江苏省科普场馆协会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2015年</w:t>
      </w:r>
      <w:r w:rsidR="00D508D3" w:rsidRPr="00D508D3">
        <w:rPr>
          <w:rFonts w:ascii="方正小标宋简体" w:eastAsia="方正小标宋简体"/>
          <w:sz w:val="36"/>
          <w:szCs w:val="36"/>
        </w:rPr>
        <w:t>全国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科技</w:t>
      </w:r>
      <w:r w:rsidR="00D508D3" w:rsidRPr="00D508D3">
        <w:rPr>
          <w:rFonts w:ascii="方正小标宋简体" w:eastAsia="方正小标宋简体"/>
          <w:sz w:val="36"/>
          <w:szCs w:val="36"/>
        </w:rPr>
        <w:t>活动周</w:t>
      </w:r>
    </w:p>
    <w:p w:rsidR="002D2ADE" w:rsidRPr="00B467CF" w:rsidRDefault="00D508D3" w:rsidP="002D2ADE">
      <w:pPr>
        <w:jc w:val="center"/>
        <w:rPr>
          <w:rFonts w:ascii="方正小标宋简体" w:eastAsia="方正小标宋简体"/>
          <w:sz w:val="36"/>
          <w:szCs w:val="36"/>
        </w:rPr>
      </w:pPr>
      <w:r w:rsidRPr="00D508D3">
        <w:rPr>
          <w:rFonts w:ascii="方正小标宋简体" w:eastAsia="方正小标宋简体"/>
          <w:sz w:val="36"/>
          <w:szCs w:val="36"/>
        </w:rPr>
        <w:t>暨江苏省第二十</w:t>
      </w:r>
      <w:r w:rsidRPr="00D508D3">
        <w:rPr>
          <w:rFonts w:ascii="方正小标宋简体" w:eastAsia="方正小标宋简体" w:hint="eastAsia"/>
          <w:sz w:val="36"/>
          <w:szCs w:val="36"/>
        </w:rPr>
        <w:t>七</w:t>
      </w:r>
      <w:r w:rsidRPr="00D508D3">
        <w:rPr>
          <w:rFonts w:ascii="方正小标宋简体" w:eastAsia="方正小标宋简体"/>
          <w:sz w:val="36"/>
          <w:szCs w:val="36"/>
        </w:rPr>
        <w:t>届科普宣传周</w:t>
      </w:r>
      <w:r w:rsidR="002D2ADE" w:rsidRPr="00B467CF">
        <w:rPr>
          <w:rFonts w:ascii="方正小标宋简体" w:eastAsia="方正小标宋简体" w:hint="eastAsia"/>
          <w:sz w:val="36"/>
          <w:szCs w:val="36"/>
        </w:rPr>
        <w:t>活动总结</w:t>
      </w:r>
    </w:p>
    <w:p w:rsidR="002D2ADE" w:rsidRDefault="002D2ADE" w:rsidP="002D2ADE">
      <w:pPr>
        <w:rPr>
          <w:rFonts w:eastAsia="仿宋_GB2312"/>
          <w:sz w:val="32"/>
          <w:szCs w:val="32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4"/>
        <w:gridCol w:w="2223"/>
        <w:gridCol w:w="1662"/>
        <w:gridCol w:w="3142"/>
      </w:tblGrid>
      <w:tr w:rsidR="002D2ADE" w:rsidTr="002C4B2B">
        <w:tc>
          <w:tcPr>
            <w:tcW w:w="1691" w:type="dxa"/>
            <w:gridSpan w:val="2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主办单位</w:t>
            </w:r>
          </w:p>
        </w:tc>
        <w:tc>
          <w:tcPr>
            <w:tcW w:w="7027" w:type="dxa"/>
            <w:gridSpan w:val="3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2ADE" w:rsidTr="002C4B2B">
        <w:tc>
          <w:tcPr>
            <w:tcW w:w="1691" w:type="dxa"/>
            <w:gridSpan w:val="2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223" w:type="dxa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42" w:type="dxa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2ADE" w:rsidTr="002C4B2B">
        <w:trPr>
          <w:trHeight w:val="9374"/>
        </w:trPr>
        <w:tc>
          <w:tcPr>
            <w:tcW w:w="817" w:type="dxa"/>
            <w:vAlign w:val="center"/>
          </w:tcPr>
          <w:p w:rsidR="002D2ADE" w:rsidRPr="00232AD7" w:rsidRDefault="002D2ADE" w:rsidP="002C4B2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2AD7">
              <w:rPr>
                <w:rFonts w:ascii="仿宋_GB2312" w:eastAsia="仿宋_GB2312" w:hint="eastAsia"/>
                <w:sz w:val="28"/>
                <w:szCs w:val="28"/>
              </w:rPr>
              <w:t>活</w:t>
            </w:r>
          </w:p>
          <w:p w:rsidR="002D2ADE" w:rsidRPr="00232AD7" w:rsidRDefault="002D2ADE" w:rsidP="002C4B2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2AD7">
              <w:rPr>
                <w:rFonts w:ascii="仿宋_GB2312" w:eastAsia="仿宋_GB2312" w:hint="eastAsia"/>
                <w:sz w:val="28"/>
                <w:szCs w:val="28"/>
              </w:rPr>
              <w:t>动</w:t>
            </w:r>
          </w:p>
          <w:p w:rsidR="002D2ADE" w:rsidRPr="00232AD7" w:rsidRDefault="002D2ADE" w:rsidP="002C4B2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2AD7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2D2ADE" w:rsidRPr="00232AD7" w:rsidRDefault="002D2ADE" w:rsidP="002C4B2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2AD7"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  <w:p w:rsidR="002D2ADE" w:rsidRPr="00232AD7" w:rsidRDefault="002D2ADE" w:rsidP="002C4B2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2AD7">
              <w:rPr>
                <w:rFonts w:ascii="仿宋_GB2312" w:eastAsia="仿宋_GB2312" w:hint="eastAsia"/>
                <w:sz w:val="28"/>
                <w:szCs w:val="28"/>
              </w:rPr>
              <w:t>总</w:t>
            </w:r>
          </w:p>
          <w:p w:rsidR="002D2ADE" w:rsidRDefault="002D2ADE" w:rsidP="002C4B2B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2AD7">
              <w:rPr>
                <w:rFonts w:ascii="仿宋_GB2312" w:eastAsia="仿宋_GB2312" w:hint="eastAsia"/>
                <w:sz w:val="28"/>
                <w:szCs w:val="28"/>
              </w:rPr>
              <w:t>结</w:t>
            </w:r>
          </w:p>
        </w:tc>
        <w:tc>
          <w:tcPr>
            <w:tcW w:w="7901" w:type="dxa"/>
            <w:gridSpan w:val="4"/>
          </w:tcPr>
          <w:p w:rsidR="002D2ADE" w:rsidRDefault="002D2ADE" w:rsidP="002C4B2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（科普</w:t>
            </w:r>
            <w:r w:rsidR="00A9260E">
              <w:rPr>
                <w:rFonts w:ascii="仿宋_GB2312" w:eastAsia="仿宋_GB2312"/>
                <w:sz w:val="28"/>
                <w:szCs w:val="28"/>
              </w:rPr>
              <w:t>周</w:t>
            </w:r>
            <w:r>
              <w:rPr>
                <w:rFonts w:ascii="仿宋_GB2312" w:eastAsia="仿宋_GB2312" w:hint="eastAsia"/>
                <w:sz w:val="28"/>
                <w:szCs w:val="28"/>
              </w:rPr>
              <w:t>活动接待观众人数、减免门票总经费数、开展活动情况及效果、媒体报道情况等，</w:t>
            </w:r>
            <w:r>
              <w:rPr>
                <w:rFonts w:ascii="仿宋_GB2312" w:eastAsia="仿宋_GB2312"/>
                <w:sz w:val="28"/>
                <w:szCs w:val="28"/>
              </w:rPr>
              <w:t>2000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字以内，可另附页）</w:t>
            </w:r>
          </w:p>
          <w:p w:rsidR="002D2ADE" w:rsidRDefault="002D2ADE" w:rsidP="002C4B2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D2ADE" w:rsidRDefault="002D2ADE" w:rsidP="002D2ADE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 w:rsidR="00972D00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A416A9" w:rsidRDefault="00A416A9" w:rsidP="002D2ADE">
      <w:pPr>
        <w:rPr>
          <w:rFonts w:eastAsia="仿宋_GB2312"/>
          <w:sz w:val="32"/>
          <w:szCs w:val="32"/>
        </w:rPr>
      </w:pPr>
    </w:p>
    <w:p w:rsidR="002D2ADE" w:rsidRPr="00B467CF" w:rsidRDefault="002D2ADE" w:rsidP="002D2ADE">
      <w:pPr>
        <w:jc w:val="center"/>
        <w:rPr>
          <w:rFonts w:ascii="方正小标宋简体" w:eastAsia="方正小标宋简体"/>
          <w:sz w:val="36"/>
          <w:szCs w:val="36"/>
        </w:rPr>
      </w:pPr>
      <w:r w:rsidRPr="00B467CF">
        <w:rPr>
          <w:rFonts w:ascii="方正小标宋简体" w:eastAsia="方正小标宋简体" w:hint="eastAsia"/>
          <w:sz w:val="36"/>
          <w:szCs w:val="36"/>
        </w:rPr>
        <w:t>江苏省科普场馆协会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2015年</w:t>
      </w:r>
      <w:r w:rsidR="00D508D3" w:rsidRPr="00D508D3">
        <w:rPr>
          <w:rFonts w:ascii="方正小标宋简体" w:eastAsia="方正小标宋简体"/>
          <w:sz w:val="36"/>
          <w:szCs w:val="36"/>
        </w:rPr>
        <w:t>全国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科技</w:t>
      </w:r>
      <w:r w:rsidR="00D508D3" w:rsidRPr="00D508D3">
        <w:rPr>
          <w:rFonts w:ascii="方正小标宋简体" w:eastAsia="方正小标宋简体"/>
          <w:sz w:val="36"/>
          <w:szCs w:val="36"/>
        </w:rPr>
        <w:t>活动周暨江苏省第二十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七</w:t>
      </w:r>
      <w:r w:rsidR="00D508D3" w:rsidRPr="00D508D3">
        <w:rPr>
          <w:rFonts w:ascii="方正小标宋简体" w:eastAsia="方正小标宋简体"/>
          <w:sz w:val="36"/>
          <w:szCs w:val="36"/>
        </w:rPr>
        <w:t>届科普宣传周</w:t>
      </w:r>
      <w:r w:rsidRPr="00B467CF">
        <w:rPr>
          <w:rFonts w:ascii="方正小标宋简体" w:eastAsia="方正小标宋简体" w:hint="eastAsia"/>
          <w:sz w:val="36"/>
          <w:szCs w:val="36"/>
        </w:rPr>
        <w:t>活动先进集体申报表</w:t>
      </w:r>
    </w:p>
    <w:p w:rsidR="002D2ADE" w:rsidRPr="00B467CF" w:rsidRDefault="002D2ADE" w:rsidP="002D2ADE">
      <w:pPr>
        <w:rPr>
          <w:rFonts w:eastAsia="仿宋_GB2312"/>
          <w:sz w:val="32"/>
          <w:szCs w:val="32"/>
        </w:rPr>
      </w:pPr>
    </w:p>
    <w:tbl>
      <w:tblPr>
        <w:tblW w:w="9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78"/>
        <w:gridCol w:w="2224"/>
        <w:gridCol w:w="602"/>
        <w:gridCol w:w="1666"/>
        <w:gridCol w:w="2303"/>
      </w:tblGrid>
      <w:tr w:rsidR="002D2ADE" w:rsidTr="002C4B2B">
        <w:trPr>
          <w:trHeight w:val="284"/>
        </w:trPr>
        <w:tc>
          <w:tcPr>
            <w:tcW w:w="1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 w:rsidR="002D2ADE" w:rsidTr="002C4B2B">
        <w:trPr>
          <w:trHeight w:val="284"/>
        </w:trPr>
        <w:tc>
          <w:tcPr>
            <w:tcW w:w="1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联</w:t>
            </w:r>
            <w:r w:rsidRPr="0026794D"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系</w:t>
            </w:r>
            <w:r w:rsidRPr="0026794D"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人</w:t>
            </w:r>
          </w:p>
        </w:tc>
        <w:tc>
          <w:tcPr>
            <w:tcW w:w="3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2ADE" w:rsidTr="002C4B2B">
        <w:trPr>
          <w:trHeight w:val="284"/>
        </w:trPr>
        <w:tc>
          <w:tcPr>
            <w:tcW w:w="226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接待观众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    </w:t>
            </w: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万人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减免门票总经费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2D2ADE" w:rsidTr="002C4B2B">
        <w:trPr>
          <w:trHeight w:val="284"/>
        </w:trPr>
        <w:tc>
          <w:tcPr>
            <w:tcW w:w="226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科普资料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印发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万份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媒体报道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篇次</w:t>
            </w:r>
          </w:p>
        </w:tc>
      </w:tr>
      <w:tr w:rsidR="002D2ADE" w:rsidTr="002C4B2B">
        <w:trPr>
          <w:trHeight w:val="284"/>
        </w:trPr>
        <w:tc>
          <w:tcPr>
            <w:tcW w:w="448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Default="002D2ADE" w:rsidP="00813F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举办</w:t>
            </w:r>
            <w:r w:rsidR="00133CC9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“三新”</w:t>
            </w:r>
            <w:r w:rsidR="00813F0C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科技宣传</w:t>
            </w:r>
            <w:r w:rsidR="00813F0C"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展示活动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ind w:rightChars="-200" w:right="-42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场次，观众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万人</w:t>
            </w:r>
          </w:p>
        </w:tc>
      </w:tr>
      <w:tr w:rsidR="002D2ADE" w:rsidTr="002C4B2B">
        <w:trPr>
          <w:trHeight w:val="284"/>
        </w:trPr>
        <w:tc>
          <w:tcPr>
            <w:tcW w:w="448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Pr="0026794D" w:rsidRDefault="002D2ADE" w:rsidP="00813F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举办专题讲座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firstLineChars="450" w:firstLine="126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场次，观众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万人</w:t>
            </w:r>
          </w:p>
        </w:tc>
      </w:tr>
      <w:tr w:rsidR="002D2ADE" w:rsidTr="00133CC9">
        <w:trPr>
          <w:trHeight w:val="5720"/>
        </w:trPr>
        <w:tc>
          <w:tcPr>
            <w:tcW w:w="905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先进事迹概要（</w:t>
            </w:r>
            <w:r w:rsidRPr="0026794D"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1500</w:t>
            </w: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字以内，可另附页）</w:t>
            </w:r>
          </w:p>
          <w:p w:rsidR="002D2ADE" w:rsidRPr="00461263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2ADE" w:rsidTr="002C4B2B">
        <w:trPr>
          <w:trHeight w:val="4495"/>
        </w:trPr>
        <w:tc>
          <w:tcPr>
            <w:tcW w:w="905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lastRenderedPageBreak/>
              <w:t>申报单位意见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  <w:p w:rsidR="002D2ADE" w:rsidRDefault="002D2ADE" w:rsidP="002C4B2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2D2ADE" w:rsidRDefault="002D2ADE" w:rsidP="002C4B2B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  <w:tr w:rsidR="002D2ADE" w:rsidTr="002C4B2B">
        <w:trPr>
          <w:trHeight w:val="3888"/>
        </w:trPr>
        <w:tc>
          <w:tcPr>
            <w:tcW w:w="905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专家评审委员会审核意见</w:t>
            </w:r>
          </w:p>
          <w:p w:rsidR="002D2ADE" w:rsidRDefault="002D2ADE" w:rsidP="002C4B2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  <w:tr w:rsidR="002D2ADE" w:rsidTr="002C4B2B">
        <w:trPr>
          <w:trHeight w:val="4660"/>
        </w:trPr>
        <w:tc>
          <w:tcPr>
            <w:tcW w:w="905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协会审批意见</w:t>
            </w:r>
          </w:p>
          <w:p w:rsidR="002D2ADE" w:rsidRDefault="002D2ADE" w:rsidP="002C4B2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2D2ADE" w:rsidRDefault="002D2ADE" w:rsidP="002C4B2B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2D2ADE" w:rsidRDefault="002D2ADE" w:rsidP="002D2ADE">
      <w:pPr>
        <w:rPr>
          <w:rFonts w:eastAsia="仿宋_GB2312"/>
          <w:sz w:val="32"/>
          <w:szCs w:val="32"/>
        </w:rPr>
      </w:pPr>
    </w:p>
    <w:p w:rsidR="002D2ADE" w:rsidRDefault="002D2ADE" w:rsidP="002D2ADE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 w:rsidR="00972D00"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：</w:t>
      </w:r>
    </w:p>
    <w:p w:rsidR="00A416A9" w:rsidRDefault="00A416A9" w:rsidP="002D2ADE">
      <w:pPr>
        <w:rPr>
          <w:rFonts w:eastAsia="仿宋_GB2312"/>
          <w:sz w:val="32"/>
          <w:szCs w:val="32"/>
        </w:rPr>
      </w:pPr>
    </w:p>
    <w:p w:rsidR="002D2ADE" w:rsidRPr="00B467CF" w:rsidRDefault="002D2ADE" w:rsidP="002D2ADE">
      <w:pPr>
        <w:jc w:val="center"/>
        <w:rPr>
          <w:rFonts w:ascii="方正小标宋简体" w:eastAsia="方正小标宋简体"/>
          <w:sz w:val="36"/>
          <w:szCs w:val="36"/>
        </w:rPr>
      </w:pPr>
      <w:r w:rsidRPr="00B467CF">
        <w:rPr>
          <w:rFonts w:ascii="方正小标宋简体" w:eastAsia="方正小标宋简体" w:hint="eastAsia"/>
          <w:sz w:val="36"/>
          <w:szCs w:val="36"/>
        </w:rPr>
        <w:t>江苏省科普场馆协会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2015年</w:t>
      </w:r>
      <w:r w:rsidR="00D508D3" w:rsidRPr="00D508D3">
        <w:rPr>
          <w:rFonts w:ascii="方正小标宋简体" w:eastAsia="方正小标宋简体"/>
          <w:sz w:val="36"/>
          <w:szCs w:val="36"/>
        </w:rPr>
        <w:t>全国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科技</w:t>
      </w:r>
      <w:r w:rsidR="00D508D3" w:rsidRPr="00D508D3">
        <w:rPr>
          <w:rFonts w:ascii="方正小标宋简体" w:eastAsia="方正小标宋简体"/>
          <w:sz w:val="36"/>
          <w:szCs w:val="36"/>
        </w:rPr>
        <w:t>活动周暨江苏省第二十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七</w:t>
      </w:r>
      <w:r w:rsidR="00D508D3" w:rsidRPr="00D508D3">
        <w:rPr>
          <w:rFonts w:ascii="方正小标宋简体" w:eastAsia="方正小标宋简体"/>
          <w:sz w:val="36"/>
          <w:szCs w:val="36"/>
        </w:rPr>
        <w:t>届科普宣传周</w:t>
      </w:r>
      <w:r w:rsidRPr="00B467CF">
        <w:rPr>
          <w:rFonts w:ascii="方正小标宋简体" w:eastAsia="方正小标宋简体" w:hint="eastAsia"/>
          <w:sz w:val="36"/>
          <w:szCs w:val="36"/>
        </w:rPr>
        <w:t>活动先进个人申报表</w:t>
      </w:r>
    </w:p>
    <w:p w:rsidR="002D2ADE" w:rsidRDefault="002D2ADE" w:rsidP="002D2ADE">
      <w:pPr>
        <w:rPr>
          <w:rFonts w:eastAsia="仿宋_GB2312"/>
          <w:sz w:val="32"/>
          <w:szCs w:val="32"/>
        </w:rPr>
      </w:pPr>
    </w:p>
    <w:tbl>
      <w:tblPr>
        <w:tblW w:w="86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917"/>
        <w:gridCol w:w="824"/>
        <w:gridCol w:w="1108"/>
        <w:gridCol w:w="726"/>
        <w:gridCol w:w="1386"/>
        <w:gridCol w:w="2348"/>
      </w:tblGrid>
      <w:tr w:rsidR="002D2ADE" w:rsidTr="002C4B2B">
        <w:trPr>
          <w:trHeight w:val="669"/>
        </w:trPr>
        <w:tc>
          <w:tcPr>
            <w:tcW w:w="1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性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别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2ADE" w:rsidTr="002C4B2B">
        <w:trPr>
          <w:trHeight w:val="669"/>
        </w:trPr>
        <w:tc>
          <w:tcPr>
            <w:tcW w:w="22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工作单位及职务</w:t>
            </w:r>
          </w:p>
        </w:tc>
        <w:tc>
          <w:tcPr>
            <w:tcW w:w="63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2ADE" w:rsidTr="002C4B2B">
        <w:trPr>
          <w:trHeight w:val="3746"/>
        </w:trPr>
        <w:tc>
          <w:tcPr>
            <w:tcW w:w="868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先进事迹概要（</w:t>
            </w:r>
            <w:r w:rsidR="00813F0C"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500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字以内，可另附页）</w:t>
            </w:r>
          </w:p>
          <w:p w:rsidR="002D2ADE" w:rsidRPr="00813F0C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Pr="00461263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2ADE" w:rsidTr="002C4B2B">
        <w:trPr>
          <w:trHeight w:val="1695"/>
        </w:trPr>
        <w:tc>
          <w:tcPr>
            <w:tcW w:w="868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2ADE" w:rsidRDefault="002D2ADE" w:rsidP="002C4B2B"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推荐单位意见</w:t>
            </w:r>
          </w:p>
          <w:p w:rsidR="002D2ADE" w:rsidRDefault="002D2ADE" w:rsidP="002C4B2B"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2D2ADE" w:rsidRDefault="002D2ADE" w:rsidP="002C4B2B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 w:rsidR="002D2ADE" w:rsidTr="002C4B2B">
        <w:trPr>
          <w:trHeight w:val="1695"/>
        </w:trPr>
        <w:tc>
          <w:tcPr>
            <w:tcW w:w="868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专家评审委员会审核意见</w:t>
            </w:r>
          </w:p>
          <w:p w:rsidR="002D2ADE" w:rsidRDefault="002D2ADE" w:rsidP="002C4B2B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</w:t>
            </w:r>
          </w:p>
        </w:tc>
      </w:tr>
      <w:tr w:rsidR="002D2ADE" w:rsidTr="002C4B2B">
        <w:trPr>
          <w:trHeight w:val="1695"/>
        </w:trPr>
        <w:tc>
          <w:tcPr>
            <w:tcW w:w="868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协会审批意见</w:t>
            </w:r>
          </w:p>
          <w:p w:rsidR="002D2ADE" w:rsidRDefault="002D2ADE" w:rsidP="002C4B2B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2D2ADE" w:rsidRDefault="002D2ADE" w:rsidP="002C4B2B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1160AB" w:rsidRPr="002D2ADE" w:rsidRDefault="001160AB" w:rsidP="00A416A9">
      <w:pPr>
        <w:jc w:val="left"/>
        <w:rPr>
          <w:rFonts w:ascii="仿宋" w:eastAsia="仿宋" w:hAnsi="仿宋"/>
          <w:sz w:val="32"/>
          <w:szCs w:val="32"/>
        </w:rPr>
      </w:pPr>
    </w:p>
    <w:sectPr w:rsidR="001160AB" w:rsidRPr="002D2ADE">
      <w:footerReference w:type="default" r:id="rId10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15" w:rsidRDefault="00DF1C15">
      <w:r>
        <w:separator/>
      </w:r>
    </w:p>
  </w:endnote>
  <w:endnote w:type="continuationSeparator" w:id="0">
    <w:p w:rsidR="00DF1C15" w:rsidRDefault="00DF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AB" w:rsidRDefault="00B626EE">
    <w:pPr>
      <w:pStyle w:val="a4"/>
      <w:jc w:val="center"/>
    </w:pPr>
    <w:r>
      <w:t>—</w:t>
    </w:r>
    <w:r>
      <w:fldChar w:fldCharType="begin"/>
    </w:r>
    <w:r>
      <w:instrText>PAGE   \* MERGEFORMAT</w:instrText>
    </w:r>
    <w:r>
      <w:fldChar w:fldCharType="separate"/>
    </w:r>
    <w:r w:rsidR="00A76FC1" w:rsidRPr="00A76FC1">
      <w:rPr>
        <w:noProof/>
        <w:lang w:val="zh-CN"/>
      </w:rPr>
      <w:t>1</w:t>
    </w:r>
    <w:r>
      <w:fldChar w:fldCharType="end"/>
    </w:r>
    <w:r>
      <w:t>—</w:t>
    </w:r>
  </w:p>
  <w:p w:rsidR="001160AB" w:rsidRDefault="001160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15" w:rsidRDefault="00DF1C15">
      <w:r>
        <w:separator/>
      </w:r>
    </w:p>
  </w:footnote>
  <w:footnote w:type="continuationSeparator" w:id="0">
    <w:p w:rsidR="00DF1C15" w:rsidRDefault="00DF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3EADC"/>
    <w:multiLevelType w:val="singleLevel"/>
    <w:tmpl w:val="5343EADC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79230F2A"/>
    <w:multiLevelType w:val="hybridMultilevel"/>
    <w:tmpl w:val="7382B74C"/>
    <w:lvl w:ilvl="0" w:tplc="CA0A663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0AB"/>
    <w:rsid w:val="000168C9"/>
    <w:rsid w:val="000409DB"/>
    <w:rsid w:val="00055C44"/>
    <w:rsid w:val="001160AB"/>
    <w:rsid w:val="00133CC9"/>
    <w:rsid w:val="00235719"/>
    <w:rsid w:val="00282B60"/>
    <w:rsid w:val="0028649A"/>
    <w:rsid w:val="002B55DD"/>
    <w:rsid w:val="002D2ADE"/>
    <w:rsid w:val="002F63BC"/>
    <w:rsid w:val="00305633"/>
    <w:rsid w:val="00307748"/>
    <w:rsid w:val="003335A6"/>
    <w:rsid w:val="0037567A"/>
    <w:rsid w:val="00397B90"/>
    <w:rsid w:val="003B0530"/>
    <w:rsid w:val="003B416A"/>
    <w:rsid w:val="003F57AE"/>
    <w:rsid w:val="00401464"/>
    <w:rsid w:val="00431F1C"/>
    <w:rsid w:val="004E7160"/>
    <w:rsid w:val="005B3305"/>
    <w:rsid w:val="005C659C"/>
    <w:rsid w:val="006F5521"/>
    <w:rsid w:val="00705851"/>
    <w:rsid w:val="0072184B"/>
    <w:rsid w:val="00760EAC"/>
    <w:rsid w:val="00770158"/>
    <w:rsid w:val="00802721"/>
    <w:rsid w:val="00813F0C"/>
    <w:rsid w:val="009367E4"/>
    <w:rsid w:val="00972D00"/>
    <w:rsid w:val="009C55FE"/>
    <w:rsid w:val="00A416A9"/>
    <w:rsid w:val="00A76FC1"/>
    <w:rsid w:val="00A9260E"/>
    <w:rsid w:val="00AC50EF"/>
    <w:rsid w:val="00B626EE"/>
    <w:rsid w:val="00C066B6"/>
    <w:rsid w:val="00D508D3"/>
    <w:rsid w:val="00DD28DF"/>
    <w:rsid w:val="00DF1C15"/>
    <w:rsid w:val="00E14D6E"/>
    <w:rsid w:val="00E5389B"/>
    <w:rsid w:val="00EA435E"/>
    <w:rsid w:val="00ED29B4"/>
    <w:rsid w:val="00ED539A"/>
    <w:rsid w:val="00F213E6"/>
    <w:rsid w:val="00F84F90"/>
    <w:rsid w:val="00F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8DBF233-86C8-415A-BC51-851D8FD7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styleId="a8">
    <w:name w:val="Hyperlink"/>
    <w:uiPriority w:val="99"/>
    <w:unhideWhenUsed/>
    <w:rsid w:val="00397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jskpcg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A128B9-C5EB-4EE7-BECE-0D3D2233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苏科馆协发﹝2014﹞5号</dc:title>
  <dc:subject/>
  <dc:creator>user</dc:creator>
  <cp:keywords/>
  <dc:description/>
  <cp:lastModifiedBy>user</cp:lastModifiedBy>
  <cp:revision>36</cp:revision>
  <cp:lastPrinted>2015-05-06T01:38:00Z</cp:lastPrinted>
  <dcterms:created xsi:type="dcterms:W3CDTF">2014-04-08T02:01:00Z</dcterms:created>
  <dcterms:modified xsi:type="dcterms:W3CDTF">2015-05-06T05:29:00Z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